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E9" w:rsidRPr="00F23DA6" w:rsidRDefault="001D69E9" w:rsidP="001D69E9">
      <w:pPr>
        <w:jc w:val="center"/>
        <w:rPr>
          <w:sz w:val="44"/>
          <w:szCs w:val="48"/>
        </w:rPr>
      </w:pPr>
      <w:r w:rsidRPr="00F23DA6">
        <w:rPr>
          <w:b/>
          <w:i/>
          <w:sz w:val="44"/>
          <w:szCs w:val="48"/>
        </w:rPr>
        <w:t>This I Believe</w:t>
      </w:r>
      <w:r w:rsidR="00F23DA6" w:rsidRPr="00F23DA6">
        <w:rPr>
          <w:b/>
          <w:i/>
          <w:sz w:val="44"/>
          <w:szCs w:val="48"/>
        </w:rPr>
        <w:t xml:space="preserve"> II</w:t>
      </w:r>
      <w:r w:rsidRPr="00F23DA6">
        <w:rPr>
          <w:b/>
          <w:i/>
          <w:sz w:val="44"/>
          <w:szCs w:val="48"/>
        </w:rPr>
        <w:t xml:space="preserve"> </w:t>
      </w:r>
      <w:r w:rsidR="00F23DA6" w:rsidRPr="00F23DA6">
        <w:rPr>
          <w:sz w:val="44"/>
          <w:szCs w:val="48"/>
        </w:rPr>
        <w:t>Assignment and Discussion Guide</w:t>
      </w:r>
    </w:p>
    <w:p w:rsidR="001D69E9" w:rsidRPr="0054420F" w:rsidRDefault="001D69E9">
      <w:pPr>
        <w:rPr>
          <w:b/>
          <w:sz w:val="32"/>
          <w:szCs w:val="32"/>
        </w:rPr>
      </w:pPr>
      <w:r w:rsidRPr="0054420F">
        <w:rPr>
          <w:b/>
          <w:sz w:val="32"/>
          <w:szCs w:val="32"/>
        </w:rPr>
        <w:t>Introduction:</w:t>
      </w:r>
    </w:p>
    <w:p w:rsidR="001D69E9" w:rsidRDefault="001D69E9">
      <w:r>
        <w:t xml:space="preserve">A fundamental aspect of the undergraduate learning experience is the classroom discussion.  Consider </w:t>
      </w:r>
      <w:r w:rsidRPr="001D69E9">
        <w:rPr>
          <w:b/>
          <w:i/>
        </w:rPr>
        <w:t>This I Believe</w:t>
      </w:r>
      <w:r w:rsidR="00E17D42">
        <w:rPr>
          <w:b/>
          <w:i/>
        </w:rPr>
        <w:t xml:space="preserve"> II</w:t>
      </w:r>
      <w:r>
        <w:t xml:space="preserve"> to be your first venture into that experience.  </w:t>
      </w:r>
    </w:p>
    <w:p w:rsidR="001D69E9" w:rsidRDefault="00E17D42">
      <w:r>
        <w:t xml:space="preserve">This is your Assignment! </w:t>
      </w:r>
      <w:r w:rsidR="001D69E9">
        <w:t xml:space="preserve">The expectation, as it will be in many of your classes, is that you will have read the book and are prepared to discuss it with your group/class.  Use this guide to help you prepare for New Student Orientation.  Take notes as you read and, when finished, put your </w:t>
      </w:r>
      <w:r w:rsidR="0054420F">
        <w:t xml:space="preserve">responses </w:t>
      </w:r>
      <w:r w:rsidR="001D69E9">
        <w:t>into a tangible format (typed, 12-point, legible font).</w:t>
      </w:r>
      <w:r w:rsidR="0054420F">
        <w:t xml:space="preserve">  You will submit this during New Student Orientation</w:t>
      </w:r>
      <w:r>
        <w:t xml:space="preserve"> Small Group Discussion 2 on August 20</w:t>
      </w:r>
      <w:r w:rsidR="0054420F">
        <w:t>.</w:t>
      </w:r>
      <w:r>
        <w:t xml:space="preserve"> </w:t>
      </w:r>
    </w:p>
    <w:p w:rsidR="0054420F" w:rsidRPr="0054420F" w:rsidRDefault="0054420F">
      <w:pPr>
        <w:rPr>
          <w:b/>
          <w:sz w:val="32"/>
          <w:szCs w:val="32"/>
        </w:rPr>
      </w:pPr>
      <w:r w:rsidRPr="0054420F">
        <w:rPr>
          <w:b/>
          <w:sz w:val="32"/>
          <w:szCs w:val="32"/>
        </w:rPr>
        <w:t>Questions to Consider:</w:t>
      </w:r>
    </w:p>
    <w:p w:rsidR="001D69E9" w:rsidRDefault="0054420F">
      <w:r>
        <w:t>Why do you think this book was chosen as the First-Year Read?</w:t>
      </w:r>
    </w:p>
    <w:p w:rsidR="0054420F" w:rsidRDefault="0054420F"/>
    <w:p w:rsidR="0054420F" w:rsidRDefault="0054420F"/>
    <w:p w:rsidR="0054420F" w:rsidRDefault="0054420F">
      <w:r>
        <w:t>What were your three favorite essays?  What resonated with you in these essays?</w:t>
      </w:r>
    </w:p>
    <w:p w:rsidR="0054420F" w:rsidRDefault="0054420F"/>
    <w:p w:rsidR="0054420F" w:rsidRDefault="0054420F"/>
    <w:p w:rsidR="0054420F" w:rsidRDefault="0054420F">
      <w:r>
        <w:t>What essays were most challenging for you to understand?  Why?</w:t>
      </w:r>
    </w:p>
    <w:p w:rsidR="0054420F" w:rsidRDefault="0054420F"/>
    <w:p w:rsidR="0054420F" w:rsidRDefault="0054420F"/>
    <w:p w:rsidR="0054420F" w:rsidRDefault="0054420F">
      <w:r>
        <w:t>What questions would you have for the authors of either your favorite or challenging authors?</w:t>
      </w:r>
    </w:p>
    <w:p w:rsidR="0054420F" w:rsidRDefault="0054420F"/>
    <w:p w:rsidR="0054420F" w:rsidRDefault="0054420F"/>
    <w:p w:rsidR="0054420F" w:rsidRDefault="0054420F">
      <w:r>
        <w:t>What is the value of reflecting on the beliefs of others?</w:t>
      </w:r>
    </w:p>
    <w:p w:rsidR="0054420F" w:rsidRDefault="0054420F"/>
    <w:p w:rsidR="0054420F" w:rsidRDefault="0054420F"/>
    <w:p w:rsidR="001D69E9" w:rsidRDefault="0054420F">
      <w:r>
        <w:t xml:space="preserve">What do you believe?    </w:t>
      </w:r>
      <w:r w:rsidR="001D69E9">
        <w:t xml:space="preserve"> </w:t>
      </w:r>
    </w:p>
    <w:sectPr w:rsidR="001D69E9" w:rsidSect="00EC7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69E9"/>
    <w:rsid w:val="001D69E9"/>
    <w:rsid w:val="003E6363"/>
    <w:rsid w:val="004A42B8"/>
    <w:rsid w:val="0054420F"/>
    <w:rsid w:val="0069561E"/>
    <w:rsid w:val="00885A1A"/>
    <w:rsid w:val="00AD1E55"/>
    <w:rsid w:val="00E17D42"/>
    <w:rsid w:val="00EC7C3E"/>
    <w:rsid w:val="00F23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C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Roesch Library</dc:creator>
  <cp:lastModifiedBy>StuDevAdmin</cp:lastModifiedBy>
  <cp:revision>2</cp:revision>
  <cp:lastPrinted>2011-03-17T17:58:00Z</cp:lastPrinted>
  <dcterms:created xsi:type="dcterms:W3CDTF">2012-07-11T17:46:00Z</dcterms:created>
  <dcterms:modified xsi:type="dcterms:W3CDTF">2012-07-11T17:46:00Z</dcterms:modified>
</cp:coreProperties>
</file>