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35" w:rsidRPr="00A11135" w:rsidRDefault="00A11135" w:rsidP="00A11135">
      <w:pPr>
        <w:spacing w:before="100" w:beforeAutospacing="1" w:after="100" w:afterAutospacing="1"/>
        <w:jc w:val="center"/>
        <w:outlineLvl w:val="0"/>
        <w:rPr>
          <w:rFonts w:ascii="Times New Roman" w:eastAsia="Times New Roman" w:hAnsi="Times New Roman" w:cs="Times New Roman"/>
          <w:b/>
          <w:bCs/>
          <w:kern w:val="36"/>
          <w:sz w:val="48"/>
          <w:szCs w:val="48"/>
        </w:rPr>
      </w:pPr>
      <w:r w:rsidRPr="00A11135">
        <w:rPr>
          <w:rFonts w:ascii="Times New Roman" w:eastAsia="Times New Roman" w:hAnsi="Times New Roman" w:cs="Times New Roman"/>
          <w:b/>
          <w:bCs/>
          <w:kern w:val="36"/>
          <w:sz w:val="48"/>
          <w:szCs w:val="48"/>
        </w:rPr>
        <w:t>Move-In FAQs</w:t>
      </w:r>
    </w:p>
    <w:p w:rsidR="00A11135" w:rsidRPr="00A11135" w:rsidRDefault="00A11135" w:rsidP="00A11135">
      <w:pPr>
        <w:spacing w:before="100" w:beforeAutospacing="1" w:after="100" w:afterAutospacing="1"/>
        <w:jc w:val="center"/>
        <w:outlineLvl w:val="2"/>
        <w:rPr>
          <w:rFonts w:ascii="Times New Roman" w:eastAsia="Times New Roman" w:hAnsi="Times New Roman" w:cs="Times New Roman"/>
          <w:b/>
          <w:bCs/>
          <w:sz w:val="27"/>
          <w:szCs w:val="27"/>
        </w:rPr>
      </w:pPr>
      <w:r w:rsidRPr="00A11135">
        <w:rPr>
          <w:rFonts w:ascii="Times New Roman" w:eastAsia="Times New Roman" w:hAnsi="Times New Roman" w:cs="Times New Roman"/>
          <w:b/>
          <w:bCs/>
          <w:sz w:val="27"/>
          <w:szCs w:val="27"/>
        </w:rPr>
        <w:t>Information for New Undergraduate Students</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When do I move in?</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 xml:space="preserve">New first-year students move in to their </w:t>
      </w:r>
      <w:r>
        <w:rPr>
          <w:rFonts w:ascii="Times New Roman" w:eastAsia="Times New Roman" w:hAnsi="Times New Roman" w:cs="Times New Roman"/>
          <w:szCs w:val="24"/>
        </w:rPr>
        <w:t>residence halls</w:t>
      </w:r>
      <w:r w:rsidRPr="00A11135">
        <w:rPr>
          <w:rFonts w:ascii="Times New Roman" w:eastAsia="Times New Roman" w:hAnsi="Times New Roman" w:cs="Times New Roman"/>
          <w:szCs w:val="24"/>
        </w:rPr>
        <w:t xml:space="preserve"> on </w:t>
      </w:r>
      <w:r w:rsidRPr="00A11135">
        <w:rPr>
          <w:rFonts w:ascii="Times New Roman" w:eastAsia="Times New Roman" w:hAnsi="Times New Roman" w:cs="Times New Roman"/>
          <w:szCs w:val="24"/>
          <w:u w:val="single"/>
        </w:rPr>
        <w:t>Saturday, August 23</w:t>
      </w:r>
      <w:r>
        <w:rPr>
          <w:rFonts w:ascii="Times New Roman" w:eastAsia="Times New Roman" w:hAnsi="Times New Roman" w:cs="Times New Roman"/>
          <w:szCs w:val="24"/>
        </w:rPr>
        <w:t xml:space="preserve"> from 7 a.m. – 11 a.m.  It is strongly recommended to arrive earlier rather than later.</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 xml:space="preserve">How do I get to </w:t>
      </w:r>
      <w:r>
        <w:rPr>
          <w:rFonts w:ascii="Times New Roman" w:eastAsia="Times New Roman" w:hAnsi="Times New Roman" w:cs="Times New Roman"/>
          <w:b/>
          <w:bCs/>
          <w:szCs w:val="24"/>
        </w:rPr>
        <w:t>Dayton</w:t>
      </w:r>
      <w:r w:rsidRPr="00A11135">
        <w:rPr>
          <w:rFonts w:ascii="Times New Roman" w:eastAsia="Times New Roman" w:hAnsi="Times New Roman" w:cs="Times New Roman"/>
          <w:b/>
          <w:bCs/>
          <w:szCs w:val="24"/>
        </w:rPr>
        <w:t xml:space="preserve"> and find my residence?</w:t>
      </w:r>
      <w:r w:rsidRPr="00A11135">
        <w:rPr>
          <w:rFonts w:ascii="Times New Roman" w:eastAsia="Times New Roman" w:hAnsi="Times New Roman" w:cs="Times New Roman"/>
          <w:b/>
          <w:bCs/>
          <w:szCs w:val="24"/>
        </w:rPr>
        <w:br/>
      </w:r>
      <w:r w:rsidR="00973059">
        <w:rPr>
          <w:rFonts w:ascii="Times New Roman" w:eastAsia="Times New Roman" w:hAnsi="Times New Roman" w:cs="Times New Roman"/>
          <w:szCs w:val="24"/>
        </w:rPr>
        <w:t>L</w:t>
      </w:r>
      <w:r w:rsidRPr="00A11135">
        <w:rPr>
          <w:rFonts w:ascii="Times New Roman" w:eastAsia="Times New Roman" w:hAnsi="Times New Roman" w:cs="Times New Roman"/>
          <w:szCs w:val="24"/>
        </w:rPr>
        <w:t>inks to directions and maps</w:t>
      </w:r>
      <w:r>
        <w:rPr>
          <w:rFonts w:ascii="Times New Roman" w:eastAsia="Times New Roman" w:hAnsi="Times New Roman" w:cs="Times New Roman"/>
          <w:szCs w:val="24"/>
        </w:rPr>
        <w:t xml:space="preserve"> </w:t>
      </w:r>
      <w:r w:rsidR="00973059">
        <w:rPr>
          <w:rFonts w:ascii="Times New Roman" w:eastAsia="Times New Roman" w:hAnsi="Times New Roman" w:cs="Times New Roman"/>
          <w:szCs w:val="24"/>
        </w:rPr>
        <w:t xml:space="preserve">are </w:t>
      </w:r>
      <w:r>
        <w:rPr>
          <w:rFonts w:ascii="Times New Roman" w:eastAsia="Times New Roman" w:hAnsi="Times New Roman" w:cs="Times New Roman"/>
          <w:szCs w:val="24"/>
        </w:rPr>
        <w:t xml:space="preserve">on </w:t>
      </w:r>
      <w:r w:rsidR="00973059">
        <w:rPr>
          <w:rFonts w:ascii="Times New Roman" w:eastAsia="Times New Roman" w:hAnsi="Times New Roman" w:cs="Times New Roman"/>
          <w:szCs w:val="24"/>
        </w:rPr>
        <w:t xml:space="preserve">our </w:t>
      </w:r>
      <w:r>
        <w:rPr>
          <w:rFonts w:ascii="Times New Roman" w:eastAsia="Times New Roman" w:hAnsi="Times New Roman" w:cs="Times New Roman"/>
          <w:szCs w:val="24"/>
        </w:rPr>
        <w:t>website</w:t>
      </w:r>
      <w:r w:rsidRPr="00A11135">
        <w:rPr>
          <w:rFonts w:ascii="Times New Roman" w:eastAsia="Times New Roman" w:hAnsi="Times New Roman" w:cs="Times New Roman"/>
          <w:szCs w:val="24"/>
        </w:rPr>
        <w:t xml:space="preserve">. Once on campus, volunteers will be on hand to direct </w:t>
      </w:r>
      <w:r w:rsidR="00973059">
        <w:rPr>
          <w:rFonts w:ascii="Times New Roman" w:eastAsia="Times New Roman" w:hAnsi="Times New Roman" w:cs="Times New Roman"/>
          <w:szCs w:val="24"/>
        </w:rPr>
        <w:t>students</w:t>
      </w:r>
      <w:r w:rsidRPr="00A11135">
        <w:rPr>
          <w:rFonts w:ascii="Times New Roman" w:eastAsia="Times New Roman" w:hAnsi="Times New Roman" w:cs="Times New Roman"/>
          <w:szCs w:val="24"/>
        </w:rPr>
        <w:t xml:space="preserve"> to residence hall</w:t>
      </w:r>
      <w:r w:rsidR="00973059">
        <w:rPr>
          <w:rFonts w:ascii="Times New Roman" w:eastAsia="Times New Roman" w:hAnsi="Times New Roman" w:cs="Times New Roman"/>
          <w:szCs w:val="24"/>
        </w:rPr>
        <w:t>s</w:t>
      </w:r>
      <w:r w:rsidRPr="00A11135">
        <w:rPr>
          <w:rFonts w:ascii="Times New Roman" w:eastAsia="Times New Roman" w:hAnsi="Times New Roman" w:cs="Times New Roman"/>
          <w:szCs w:val="24"/>
        </w:rPr>
        <w:t>.  Be sure to follow the signs, and be aware that GPS devices aren't always accurate on campus.</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 xml:space="preserve">Do I have to move in during </w:t>
      </w:r>
      <w:r w:rsidR="00973059">
        <w:rPr>
          <w:rFonts w:ascii="Times New Roman" w:eastAsia="Times New Roman" w:hAnsi="Times New Roman" w:cs="Times New Roman"/>
          <w:b/>
          <w:bCs/>
          <w:szCs w:val="24"/>
        </w:rPr>
        <w:t>the</w:t>
      </w:r>
      <w:r w:rsidRPr="00A11135">
        <w:rPr>
          <w:rFonts w:ascii="Times New Roman" w:eastAsia="Times New Roman" w:hAnsi="Times New Roman" w:cs="Times New Roman"/>
          <w:b/>
          <w:bCs/>
          <w:szCs w:val="24"/>
        </w:rPr>
        <w:t xml:space="preserve"> assigned move-in time?</w:t>
      </w:r>
      <w:r w:rsidRPr="00A11135">
        <w:rPr>
          <w:rFonts w:ascii="Times New Roman" w:eastAsia="Times New Roman" w:hAnsi="Times New Roman" w:cs="Times New Roman"/>
          <w:b/>
          <w:bCs/>
          <w:szCs w:val="24"/>
        </w:rPr>
        <w:br/>
      </w:r>
      <w:r w:rsidR="00973059">
        <w:rPr>
          <w:rFonts w:ascii="Times New Roman" w:eastAsia="Times New Roman" w:hAnsi="Times New Roman" w:cs="Times New Roman"/>
          <w:szCs w:val="24"/>
        </w:rPr>
        <w:t>Yes!  It is very important to move in during this time frame so students and family members can be on time to their first Orientation session.</w:t>
      </w:r>
      <w:r w:rsidRPr="00A11135">
        <w:rPr>
          <w:rFonts w:ascii="Times New Roman" w:eastAsia="Times New Roman" w:hAnsi="Times New Roman" w:cs="Times New Roman"/>
          <w:i/>
          <w:iCs/>
          <w:szCs w:val="24"/>
        </w:rPr>
        <w:br/>
      </w:r>
      <w:r w:rsidRPr="00A11135">
        <w:rPr>
          <w:rFonts w:ascii="Times New Roman" w:eastAsia="Times New Roman" w:hAnsi="Times New Roman" w:cs="Times New Roman"/>
          <w:i/>
          <w:iCs/>
          <w:szCs w:val="24"/>
        </w:rPr>
        <w:br/>
      </w:r>
      <w:r w:rsidRPr="00A11135">
        <w:rPr>
          <w:rFonts w:ascii="Times New Roman" w:eastAsia="Times New Roman" w:hAnsi="Times New Roman" w:cs="Times New Roman"/>
          <w:b/>
          <w:bCs/>
          <w:szCs w:val="24"/>
        </w:rPr>
        <w:t xml:space="preserve">What happens if I arrive on campus after </w:t>
      </w:r>
      <w:r w:rsidR="00973059">
        <w:rPr>
          <w:rFonts w:ascii="Times New Roman" w:eastAsia="Times New Roman" w:hAnsi="Times New Roman" w:cs="Times New Roman"/>
          <w:b/>
          <w:bCs/>
          <w:szCs w:val="24"/>
        </w:rPr>
        <w:t>11 a.</w:t>
      </w:r>
      <w:r w:rsidRPr="00A11135">
        <w:rPr>
          <w:rFonts w:ascii="Times New Roman" w:eastAsia="Times New Roman" w:hAnsi="Times New Roman" w:cs="Times New Roman"/>
          <w:b/>
          <w:bCs/>
          <w:szCs w:val="24"/>
        </w:rPr>
        <w:t>m</w:t>
      </w:r>
      <w:r w:rsidR="00973059">
        <w:rPr>
          <w:rFonts w:ascii="Times New Roman" w:eastAsia="Times New Roman" w:hAnsi="Times New Roman" w:cs="Times New Roman"/>
          <w:b/>
          <w:bCs/>
          <w:szCs w:val="24"/>
        </w:rPr>
        <w:t>.</w:t>
      </w:r>
      <w:r w:rsidRPr="00A11135">
        <w:rPr>
          <w:rFonts w:ascii="Times New Roman" w:eastAsia="Times New Roman" w:hAnsi="Times New Roman" w:cs="Times New Roman"/>
          <w:b/>
          <w:bCs/>
          <w:szCs w:val="24"/>
        </w:rPr>
        <w:t xml:space="preserve"> on August 23?</w:t>
      </w:r>
      <w:r w:rsidRPr="00A11135">
        <w:rPr>
          <w:rFonts w:ascii="Times New Roman" w:eastAsia="Times New Roman" w:hAnsi="Times New Roman" w:cs="Times New Roman"/>
          <w:b/>
          <w:bCs/>
          <w:szCs w:val="24"/>
        </w:rPr>
        <w:br/>
      </w:r>
      <w:r w:rsidR="00973059">
        <w:rPr>
          <w:rFonts w:ascii="Times New Roman" w:eastAsia="Times New Roman" w:hAnsi="Times New Roman" w:cs="Times New Roman"/>
          <w:szCs w:val="24"/>
        </w:rPr>
        <w:t>Proceed to your residence hall as directed on the maps and consult the Orientation schedule to join the event that is taking place for students and/or families. Please realize that there is not as much move-in assistance offered after 11a.m.</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Are there any rules for vehicles on campus that day?</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 xml:space="preserve">Yes – families </w:t>
      </w:r>
      <w:r w:rsidR="00973059">
        <w:rPr>
          <w:rFonts w:ascii="Times New Roman" w:eastAsia="Times New Roman" w:hAnsi="Times New Roman" w:cs="Times New Roman"/>
          <w:szCs w:val="24"/>
        </w:rPr>
        <w:t xml:space="preserve">are strongly encouraged to </w:t>
      </w:r>
      <w:r w:rsidRPr="00A11135">
        <w:rPr>
          <w:rFonts w:ascii="Times New Roman" w:eastAsia="Times New Roman" w:hAnsi="Times New Roman" w:cs="Times New Roman"/>
          <w:szCs w:val="24"/>
        </w:rPr>
        <w:t>only</w:t>
      </w:r>
      <w:r w:rsidR="00973059">
        <w:rPr>
          <w:rFonts w:ascii="Times New Roman" w:eastAsia="Times New Roman" w:hAnsi="Times New Roman" w:cs="Times New Roman"/>
          <w:szCs w:val="24"/>
        </w:rPr>
        <w:t xml:space="preserve"> bring</w:t>
      </w:r>
      <w:r w:rsidRPr="00A11135">
        <w:rPr>
          <w:rFonts w:ascii="Times New Roman" w:eastAsia="Times New Roman" w:hAnsi="Times New Roman" w:cs="Times New Roman"/>
          <w:szCs w:val="24"/>
        </w:rPr>
        <w:t xml:space="preserve"> one vehicle to campus.  Students using U-Hauls or other oversized vehicles </w:t>
      </w:r>
      <w:r w:rsidR="00973059">
        <w:rPr>
          <w:rFonts w:ascii="Times New Roman" w:eastAsia="Times New Roman" w:hAnsi="Times New Roman" w:cs="Times New Roman"/>
          <w:szCs w:val="24"/>
        </w:rPr>
        <w:t xml:space="preserve">will be directed to park and unload in alternate locations by a move-in day volunteer.  </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 xml:space="preserve">What will my </w:t>
      </w:r>
      <w:r w:rsidR="00973059">
        <w:rPr>
          <w:rFonts w:ascii="Times New Roman" w:eastAsia="Times New Roman" w:hAnsi="Times New Roman" w:cs="Times New Roman"/>
          <w:b/>
          <w:bCs/>
          <w:szCs w:val="24"/>
        </w:rPr>
        <w:t>room/residence hall</w:t>
      </w:r>
      <w:r w:rsidRPr="00A11135">
        <w:rPr>
          <w:rFonts w:ascii="Times New Roman" w:eastAsia="Times New Roman" w:hAnsi="Times New Roman" w:cs="Times New Roman"/>
          <w:b/>
          <w:bCs/>
          <w:szCs w:val="24"/>
        </w:rPr>
        <w:t xml:space="preserve"> be like?</w:t>
      </w:r>
      <w:r w:rsidRPr="00A11135">
        <w:rPr>
          <w:rFonts w:ascii="Times New Roman" w:eastAsia="Times New Roman" w:hAnsi="Times New Roman" w:cs="Times New Roman"/>
          <w:szCs w:val="24"/>
        </w:rPr>
        <w:br/>
      </w:r>
      <w:r w:rsidR="00973059">
        <w:rPr>
          <w:rFonts w:ascii="Times New Roman" w:eastAsia="Times New Roman" w:hAnsi="Times New Roman" w:cs="Times New Roman"/>
          <w:szCs w:val="24"/>
        </w:rPr>
        <w:t>Please r</w:t>
      </w:r>
      <w:r w:rsidRPr="00A11135">
        <w:rPr>
          <w:rFonts w:ascii="Times New Roman" w:eastAsia="Times New Roman" w:hAnsi="Times New Roman" w:cs="Times New Roman"/>
          <w:szCs w:val="24"/>
        </w:rPr>
        <w:t xml:space="preserve">efer to the </w:t>
      </w:r>
      <w:hyperlink r:id="rId5" w:history="1">
        <w:r w:rsidR="00973059" w:rsidRPr="00973059">
          <w:rPr>
            <w:rStyle w:val="Hyperlink"/>
            <w:rFonts w:ascii="Times New Roman" w:eastAsia="Times New Roman" w:hAnsi="Times New Roman" w:cs="Times New Roman"/>
            <w:szCs w:val="24"/>
          </w:rPr>
          <w:t>Housing and Residence Life website</w:t>
        </w:r>
      </w:hyperlink>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What should I pack?</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 xml:space="preserve">Visit </w:t>
      </w:r>
      <w:r w:rsidR="00973059">
        <w:rPr>
          <w:rFonts w:ascii="Times New Roman" w:eastAsia="Times New Roman" w:hAnsi="Times New Roman" w:cs="Times New Roman"/>
          <w:color w:val="0000FF"/>
          <w:szCs w:val="24"/>
          <w:u w:val="single"/>
        </w:rPr>
        <w:t>____________</w:t>
      </w:r>
      <w:r w:rsidRPr="00A11135">
        <w:rPr>
          <w:rFonts w:ascii="Times New Roman" w:eastAsia="Times New Roman" w:hAnsi="Times New Roman" w:cs="Times New Roman"/>
          <w:szCs w:val="24"/>
        </w:rPr>
        <w:t xml:space="preserve"> for s</w:t>
      </w:r>
      <w:r w:rsidR="00973059">
        <w:rPr>
          <w:rFonts w:ascii="Times New Roman" w:eastAsia="Times New Roman" w:hAnsi="Times New Roman" w:cs="Times New Roman"/>
          <w:szCs w:val="24"/>
        </w:rPr>
        <w:t>uggestions about what to bring</w:t>
      </w:r>
      <w:r w:rsidRPr="00A11135">
        <w:rPr>
          <w:rFonts w:ascii="Times New Roman" w:eastAsia="Times New Roman" w:hAnsi="Times New Roman" w:cs="Times New Roman"/>
          <w:szCs w:val="24"/>
        </w:rPr>
        <w:t>.</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How should I pack? </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Volunteers will be helping you move your items in to your room, and because many other students will be moving in at the same time, it's a good idea to mark all belongings with your name, room number, and residence hall.  Be sure to have all small items boxed for easy transfer.  There is no storage available in the residential buildings, so items should be packed in cardboard boxes that can be recycled, or in soft, foldable luggage that can be easily stored in a closet or under a bed.  Stackable crates and organizers that fit under the bed can also work well.</w:t>
      </w:r>
    </w:p>
    <w:p w:rsidR="007943A6"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Is storage space available?</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 xml:space="preserve">Not on campus. </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lastRenderedPageBreak/>
        <w:t>What will I be expected to do on Opening Day?</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 xml:space="preserve">Visit </w:t>
      </w:r>
      <w:r w:rsidR="007943A6">
        <w:rPr>
          <w:rFonts w:ascii="Times New Roman" w:eastAsia="Times New Roman" w:hAnsi="Times New Roman" w:cs="Times New Roman"/>
          <w:szCs w:val="24"/>
        </w:rPr>
        <w:t xml:space="preserve">_________ </w:t>
      </w:r>
      <w:r w:rsidRPr="00A11135">
        <w:rPr>
          <w:rFonts w:ascii="Times New Roman" w:eastAsia="Times New Roman" w:hAnsi="Times New Roman" w:cs="Times New Roman"/>
          <w:szCs w:val="24"/>
        </w:rPr>
        <w:t>for a</w:t>
      </w:r>
      <w:r w:rsidR="007943A6">
        <w:rPr>
          <w:rFonts w:ascii="Times New Roman" w:eastAsia="Times New Roman" w:hAnsi="Times New Roman" w:cs="Times New Roman"/>
          <w:szCs w:val="24"/>
        </w:rPr>
        <w:t xml:space="preserve"> complete schedule of New Student Orientation</w:t>
      </w:r>
      <w:r w:rsidRPr="00A11135">
        <w:rPr>
          <w:rFonts w:ascii="Times New Roman" w:eastAsia="Times New Roman" w:hAnsi="Times New Roman" w:cs="Times New Roman"/>
          <w:szCs w:val="24"/>
        </w:rPr>
        <w:t>.</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When does my meal plan begin?</w:t>
      </w:r>
      <w:r w:rsidRPr="00A11135">
        <w:rPr>
          <w:rFonts w:ascii="Times New Roman" w:eastAsia="Times New Roman" w:hAnsi="Times New Roman" w:cs="Times New Roman"/>
          <w:b/>
          <w:bCs/>
          <w:szCs w:val="24"/>
        </w:rPr>
        <w:br/>
      </w:r>
      <w:r w:rsidR="007943A6">
        <w:rPr>
          <w:rFonts w:ascii="Times New Roman" w:eastAsia="Times New Roman" w:hAnsi="Times New Roman" w:cs="Times New Roman"/>
          <w:szCs w:val="24"/>
        </w:rPr>
        <w:t xml:space="preserve">When first-years check in for Orientation they are issued a wristband with tabs for dining.  Every tab represents a meal Orientation so it is imperative to wear your wristband throughout the Orientation experience.  Meal plans </w:t>
      </w:r>
      <w:r w:rsidRPr="00A11135">
        <w:rPr>
          <w:rFonts w:ascii="Times New Roman" w:eastAsia="Times New Roman" w:hAnsi="Times New Roman" w:cs="Times New Roman"/>
          <w:szCs w:val="24"/>
        </w:rPr>
        <w:t xml:space="preserve">begin at </w:t>
      </w:r>
      <w:r w:rsidR="007943A6">
        <w:rPr>
          <w:rFonts w:ascii="Times New Roman" w:eastAsia="Times New Roman" w:hAnsi="Times New Roman" w:cs="Times New Roman"/>
          <w:szCs w:val="24"/>
        </w:rPr>
        <w:t>Wednesday, August 27</w:t>
      </w:r>
      <w:r w:rsidRPr="00A11135">
        <w:rPr>
          <w:rFonts w:ascii="Times New Roman" w:eastAsia="Times New Roman" w:hAnsi="Times New Roman" w:cs="Times New Roman"/>
          <w:szCs w:val="24"/>
        </w:rPr>
        <w:t xml:space="preserve">. </w:t>
      </w:r>
      <w:r w:rsidR="007943A6">
        <w:rPr>
          <w:rFonts w:ascii="Times New Roman" w:eastAsia="Times New Roman" w:hAnsi="Times New Roman" w:cs="Times New Roman"/>
          <w:szCs w:val="24"/>
        </w:rPr>
        <w:t xml:space="preserve">More information about meal plans can be found </w:t>
      </w:r>
      <w:hyperlink r:id="rId6" w:anchor="5" w:history="1">
        <w:r w:rsidR="007943A6" w:rsidRPr="007943A6">
          <w:rPr>
            <w:rStyle w:val="Hyperlink"/>
            <w:rFonts w:ascii="Times New Roman" w:eastAsia="Times New Roman" w:hAnsi="Times New Roman" w:cs="Times New Roman"/>
            <w:szCs w:val="24"/>
          </w:rPr>
          <w:t>here</w:t>
        </w:r>
      </w:hyperlink>
      <w:r w:rsidR="007943A6">
        <w:rPr>
          <w:rFonts w:ascii="Times New Roman" w:eastAsia="Times New Roman" w:hAnsi="Times New Roman" w:cs="Times New Roman"/>
          <w:szCs w:val="24"/>
        </w:rPr>
        <w:t>.</w:t>
      </w:r>
      <w:bookmarkStart w:id="0" w:name="_GoBack"/>
      <w:bookmarkEnd w:id="0"/>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 xml:space="preserve">How long should my parents/family plan to stay in </w:t>
      </w:r>
      <w:r w:rsidR="007943A6">
        <w:rPr>
          <w:rFonts w:ascii="Times New Roman" w:eastAsia="Times New Roman" w:hAnsi="Times New Roman" w:cs="Times New Roman"/>
          <w:b/>
          <w:bCs/>
          <w:szCs w:val="24"/>
        </w:rPr>
        <w:t>Dayton</w:t>
      </w:r>
      <w:r w:rsidRPr="00A11135">
        <w:rPr>
          <w:rFonts w:ascii="Times New Roman" w:eastAsia="Times New Roman" w:hAnsi="Times New Roman" w:cs="Times New Roman"/>
          <w:b/>
          <w:bCs/>
          <w:szCs w:val="24"/>
        </w:rPr>
        <w:t>?</w:t>
      </w:r>
      <w:r w:rsidRPr="00A11135">
        <w:rPr>
          <w:rFonts w:ascii="Times New Roman" w:eastAsia="Times New Roman" w:hAnsi="Times New Roman" w:cs="Times New Roman"/>
          <w:b/>
          <w:bCs/>
          <w:szCs w:val="24"/>
        </w:rPr>
        <w:br/>
      </w:r>
      <w:r w:rsidR="007943A6">
        <w:rPr>
          <w:rFonts w:ascii="Times New Roman" w:eastAsia="Times New Roman" w:hAnsi="Times New Roman" w:cs="Times New Roman"/>
          <w:szCs w:val="24"/>
        </w:rPr>
        <w:t xml:space="preserve">UD’s </w:t>
      </w:r>
      <w:r w:rsidRPr="00A11135">
        <w:rPr>
          <w:rFonts w:ascii="Times New Roman" w:eastAsia="Times New Roman" w:hAnsi="Times New Roman" w:cs="Times New Roman"/>
          <w:szCs w:val="24"/>
        </w:rPr>
        <w:t>opening Orientation activities include events for parents and f</w:t>
      </w:r>
      <w:r w:rsidR="007943A6">
        <w:rPr>
          <w:rFonts w:ascii="Times New Roman" w:eastAsia="Times New Roman" w:hAnsi="Times New Roman" w:cs="Times New Roman"/>
          <w:szCs w:val="24"/>
        </w:rPr>
        <w:t>amilies through Sunday at lunch time</w:t>
      </w:r>
      <w:r w:rsidRPr="00A11135">
        <w:rPr>
          <w:rFonts w:ascii="Times New Roman" w:eastAsia="Times New Roman" w:hAnsi="Times New Roman" w:cs="Times New Roman"/>
          <w:szCs w:val="24"/>
        </w:rPr>
        <w:t>.</w:t>
      </w:r>
    </w:p>
    <w:p w:rsidR="00A11135" w:rsidRPr="00A11135" w:rsidRDefault="00A11135" w:rsidP="00A11135">
      <w:pPr>
        <w:spacing w:before="100" w:beforeAutospacing="1" w:after="100" w:afterAutospacing="1"/>
        <w:rPr>
          <w:rFonts w:ascii="Times New Roman" w:eastAsia="Times New Roman" w:hAnsi="Times New Roman" w:cs="Times New Roman"/>
          <w:szCs w:val="24"/>
        </w:rPr>
      </w:pPr>
      <w:r w:rsidRPr="00A11135">
        <w:rPr>
          <w:rFonts w:ascii="Times New Roman" w:eastAsia="Times New Roman" w:hAnsi="Times New Roman" w:cs="Times New Roman"/>
          <w:b/>
          <w:bCs/>
          <w:szCs w:val="24"/>
        </w:rPr>
        <w:t>Where can my parents stay overnight?</w:t>
      </w:r>
      <w:r w:rsidRPr="00A11135">
        <w:rPr>
          <w:rFonts w:ascii="Times New Roman" w:eastAsia="Times New Roman" w:hAnsi="Times New Roman" w:cs="Times New Roman"/>
          <w:b/>
          <w:bCs/>
          <w:szCs w:val="24"/>
        </w:rPr>
        <w:br/>
      </w:r>
      <w:r w:rsidRPr="00A11135">
        <w:rPr>
          <w:rFonts w:ascii="Times New Roman" w:eastAsia="Times New Roman" w:hAnsi="Times New Roman" w:cs="Times New Roman"/>
          <w:szCs w:val="24"/>
        </w:rPr>
        <w:t xml:space="preserve">You can find a list of local hotels, motels, and inns </w:t>
      </w:r>
      <w:hyperlink r:id="rId7" w:tgtFrame="_blank" w:history="1">
        <w:r w:rsidRPr="00A11135">
          <w:rPr>
            <w:rFonts w:ascii="Times New Roman" w:eastAsia="Times New Roman" w:hAnsi="Times New Roman" w:cs="Times New Roman"/>
            <w:color w:val="0000FF"/>
            <w:szCs w:val="24"/>
            <w:u w:val="single"/>
          </w:rPr>
          <w:t>here</w:t>
        </w:r>
      </w:hyperlink>
      <w:r w:rsidRPr="00A11135">
        <w:rPr>
          <w:rFonts w:ascii="Times New Roman" w:eastAsia="Times New Roman" w:hAnsi="Times New Roman" w:cs="Times New Roman"/>
          <w:szCs w:val="24"/>
        </w:rPr>
        <w:t>.</w:t>
      </w:r>
    </w:p>
    <w:p w:rsidR="00F51342" w:rsidRDefault="00F51342"/>
    <w:sectPr w:rsidR="00F51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35"/>
    <w:rsid w:val="007943A6"/>
    <w:rsid w:val="00973059"/>
    <w:rsid w:val="00A11135"/>
    <w:rsid w:val="00F51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1113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1113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1113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13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1113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1113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11135"/>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A11135"/>
    <w:rPr>
      <w:b/>
      <w:bCs/>
    </w:rPr>
  </w:style>
  <w:style w:type="character" w:styleId="Hyperlink">
    <w:name w:val="Hyperlink"/>
    <w:basedOn w:val="DefaultParagraphFont"/>
    <w:uiPriority w:val="99"/>
    <w:unhideWhenUsed/>
    <w:rsid w:val="00A11135"/>
    <w:rPr>
      <w:color w:val="0000FF"/>
      <w:u w:val="single"/>
    </w:rPr>
  </w:style>
  <w:style w:type="character" w:styleId="Emphasis">
    <w:name w:val="Emphasis"/>
    <w:basedOn w:val="DefaultParagraphFont"/>
    <w:uiPriority w:val="20"/>
    <w:qFormat/>
    <w:rsid w:val="00A111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1113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1113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1113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13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1113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1113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11135"/>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A11135"/>
    <w:rPr>
      <w:b/>
      <w:bCs/>
    </w:rPr>
  </w:style>
  <w:style w:type="character" w:styleId="Hyperlink">
    <w:name w:val="Hyperlink"/>
    <w:basedOn w:val="DefaultParagraphFont"/>
    <w:uiPriority w:val="99"/>
    <w:unhideWhenUsed/>
    <w:rsid w:val="00A11135"/>
    <w:rPr>
      <w:color w:val="0000FF"/>
      <w:u w:val="single"/>
    </w:rPr>
  </w:style>
  <w:style w:type="character" w:styleId="Emphasis">
    <w:name w:val="Emphasis"/>
    <w:basedOn w:val="DefaultParagraphFont"/>
    <w:uiPriority w:val="20"/>
    <w:qFormat/>
    <w:rsid w:val="00A111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210620">
      <w:bodyDiv w:val="1"/>
      <w:marLeft w:val="0"/>
      <w:marRight w:val="0"/>
      <w:marTop w:val="0"/>
      <w:marBottom w:val="0"/>
      <w:divBdr>
        <w:top w:val="none" w:sz="0" w:space="0" w:color="auto"/>
        <w:left w:val="none" w:sz="0" w:space="0" w:color="auto"/>
        <w:bottom w:val="none" w:sz="0" w:space="0" w:color="auto"/>
        <w:right w:val="none" w:sz="0" w:space="0" w:color="auto"/>
      </w:divBdr>
      <w:divsChild>
        <w:div w:id="376660097">
          <w:marLeft w:val="0"/>
          <w:marRight w:val="0"/>
          <w:marTop w:val="0"/>
          <w:marBottom w:val="0"/>
          <w:divBdr>
            <w:top w:val="none" w:sz="0" w:space="0" w:color="auto"/>
            <w:left w:val="none" w:sz="0" w:space="0" w:color="auto"/>
            <w:bottom w:val="none" w:sz="0" w:space="0" w:color="auto"/>
            <w:right w:val="none" w:sz="0" w:space="0" w:color="auto"/>
          </w:divBdr>
          <w:divsChild>
            <w:div w:id="544951992">
              <w:marLeft w:val="0"/>
              <w:marRight w:val="0"/>
              <w:marTop w:val="0"/>
              <w:marBottom w:val="0"/>
              <w:divBdr>
                <w:top w:val="none" w:sz="0" w:space="0" w:color="auto"/>
                <w:left w:val="none" w:sz="0" w:space="0" w:color="auto"/>
                <w:bottom w:val="none" w:sz="0" w:space="0" w:color="auto"/>
                <w:right w:val="none" w:sz="0" w:space="0" w:color="auto"/>
              </w:divBdr>
            </w:div>
          </w:divsChild>
        </w:div>
        <w:div w:id="273293704">
          <w:marLeft w:val="0"/>
          <w:marRight w:val="0"/>
          <w:marTop w:val="0"/>
          <w:marBottom w:val="0"/>
          <w:divBdr>
            <w:top w:val="none" w:sz="0" w:space="0" w:color="auto"/>
            <w:left w:val="none" w:sz="0" w:space="0" w:color="auto"/>
            <w:bottom w:val="none" w:sz="0" w:space="0" w:color="auto"/>
            <w:right w:val="none" w:sz="0" w:space="0" w:color="auto"/>
          </w:divBdr>
          <w:divsChild>
            <w:div w:id="165270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ayton.edu/_resources/img/apply/pdf/hotel_guide.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dayton.edu/diningservices/" TargetMode="External"/><Relationship Id="rId5" Type="http://schemas.openxmlformats.org/officeDocument/2006/relationships/hyperlink" Target="http://www.udayton.edu/studev/hous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5078</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2014-04-10T15:55:00Z</dcterms:created>
  <dcterms:modified xsi:type="dcterms:W3CDTF">2014-04-22T15:43:00Z</dcterms:modified>
</cp:coreProperties>
</file>