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232DF" w14:textId="60221C41" w:rsidR="00724216" w:rsidRPr="006B311A" w:rsidRDefault="006B311A" w:rsidP="00724216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color w:val="000000" w:themeColor="text1"/>
          <w:sz w:val="20"/>
          <w:szCs w:val="20"/>
        </w:rPr>
      </w:pPr>
      <w:r w:rsidRPr="006B311A">
        <w:rPr>
          <w:rFonts w:ascii="Arial" w:hAnsi="Arial" w:cs="Arial"/>
          <w:color w:val="000000" w:themeColor="text1"/>
          <w:sz w:val="20"/>
          <w:szCs w:val="20"/>
        </w:rPr>
        <w:t xml:space="preserve">Dear </w:t>
      </w:r>
      <w:r w:rsidR="00724216" w:rsidRPr="006B311A">
        <w:rPr>
          <w:rFonts w:ascii="Arial" w:hAnsi="Arial" w:cs="Arial"/>
          <w:color w:val="000000" w:themeColor="text1"/>
          <w:sz w:val="20"/>
          <w:szCs w:val="20"/>
        </w:rPr>
        <w:t>Students,</w:t>
      </w:r>
      <w:r w:rsidR="003758B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03655D4" w14:textId="6864ADD0" w:rsidR="00DA2F83" w:rsidRPr="00B66D7E" w:rsidRDefault="00C5646C" w:rsidP="00DA2F83">
      <w:pPr>
        <w:autoSpaceDE w:val="0"/>
        <w:autoSpaceDN w:val="0"/>
        <w:adjustRightInd w:val="0"/>
        <w:spacing w:before="240" w:after="0" w:line="240" w:lineRule="auto"/>
        <w:ind w:left="36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Parking Permits for the 2022</w:t>
      </w:r>
      <w:r w:rsidR="003E6F22">
        <w:rPr>
          <w:rFonts w:ascii="Arial" w:hAnsi="Arial" w:cs="Arial"/>
          <w:bCs/>
          <w:color w:val="000000"/>
          <w:sz w:val="20"/>
          <w:szCs w:val="20"/>
        </w:rPr>
        <w:t>-2</w:t>
      </w:r>
      <w:r>
        <w:rPr>
          <w:rFonts w:ascii="Arial" w:hAnsi="Arial" w:cs="Arial"/>
          <w:bCs/>
          <w:color w:val="000000"/>
          <w:sz w:val="20"/>
          <w:szCs w:val="20"/>
        </w:rPr>
        <w:t>3</w:t>
      </w:r>
      <w:r w:rsidR="00DA2F83" w:rsidRPr="006B311A">
        <w:rPr>
          <w:rFonts w:ascii="Arial" w:hAnsi="Arial" w:cs="Arial"/>
          <w:bCs/>
          <w:color w:val="000000"/>
          <w:sz w:val="20"/>
          <w:szCs w:val="20"/>
        </w:rPr>
        <w:t xml:space="preserve"> school year will be available beginning</w:t>
      </w:r>
      <w:r w:rsidR="00DA2F83" w:rsidRPr="004827D3">
        <w:rPr>
          <w:rFonts w:ascii="Arial" w:hAnsi="Arial" w:cs="Arial"/>
          <w:color w:val="000000"/>
          <w:sz w:val="20"/>
          <w:szCs w:val="20"/>
        </w:rPr>
        <w:t xml:space="preserve"> </w:t>
      </w:r>
      <w:r w:rsidR="000E7CEF">
        <w:rPr>
          <w:rFonts w:ascii="Arial" w:hAnsi="Arial" w:cs="Arial"/>
          <w:b/>
          <w:color w:val="FF0000"/>
          <w:sz w:val="20"/>
          <w:szCs w:val="20"/>
        </w:rPr>
        <w:t>Monday</w:t>
      </w:r>
      <w:r w:rsidR="00EC064B" w:rsidRPr="00980B52">
        <w:rPr>
          <w:rFonts w:ascii="Arial" w:hAnsi="Arial" w:cs="Arial"/>
          <w:b/>
          <w:color w:val="FF0000"/>
          <w:sz w:val="20"/>
          <w:szCs w:val="20"/>
        </w:rPr>
        <w:t xml:space="preserve">, July </w:t>
      </w:r>
      <w:r w:rsidR="00551899">
        <w:rPr>
          <w:rFonts w:ascii="Arial" w:hAnsi="Arial" w:cs="Arial"/>
          <w:b/>
          <w:color w:val="FF0000"/>
          <w:sz w:val="20"/>
          <w:szCs w:val="20"/>
        </w:rPr>
        <w:t>24</w:t>
      </w:r>
      <w:r w:rsidR="00BF1514">
        <w:rPr>
          <w:rFonts w:ascii="Arial" w:hAnsi="Arial" w:cs="Arial"/>
          <w:b/>
          <w:color w:val="FF0000"/>
          <w:sz w:val="20"/>
          <w:szCs w:val="20"/>
        </w:rPr>
        <w:t xml:space="preserve">, </w:t>
      </w:r>
      <w:r w:rsidR="000E7CEF">
        <w:rPr>
          <w:rFonts w:ascii="Arial" w:hAnsi="Arial" w:cs="Arial"/>
          <w:b/>
          <w:color w:val="FF0000"/>
          <w:sz w:val="20"/>
          <w:szCs w:val="20"/>
        </w:rPr>
        <w:t>202</w:t>
      </w:r>
      <w:r w:rsidR="00551899">
        <w:rPr>
          <w:rFonts w:ascii="Arial" w:hAnsi="Arial" w:cs="Arial"/>
          <w:b/>
          <w:color w:val="FF0000"/>
          <w:sz w:val="20"/>
          <w:szCs w:val="20"/>
        </w:rPr>
        <w:t>4</w:t>
      </w:r>
      <w:r w:rsidR="00B66D7E">
        <w:rPr>
          <w:rFonts w:ascii="Arial" w:hAnsi="Arial" w:cs="Arial"/>
          <w:b/>
          <w:color w:val="FF0000"/>
          <w:sz w:val="20"/>
          <w:szCs w:val="20"/>
        </w:rPr>
        <w:t xml:space="preserve">, </w:t>
      </w:r>
      <w:r w:rsidR="00B66D7E" w:rsidRPr="00B66D7E">
        <w:rPr>
          <w:rFonts w:ascii="Arial" w:hAnsi="Arial" w:cs="Arial"/>
          <w:color w:val="FF0000"/>
          <w:sz w:val="20"/>
          <w:szCs w:val="20"/>
        </w:rPr>
        <w:t>at 9:00 am</w:t>
      </w:r>
    </w:p>
    <w:p w14:paraId="3F875E10" w14:textId="77777777" w:rsidR="00724216" w:rsidRDefault="00724216" w:rsidP="00724216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  <w:r w:rsidRPr="004827D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25F52086" w14:textId="77777777" w:rsidR="004827D3" w:rsidRPr="008921B1" w:rsidRDefault="004827D3" w:rsidP="004827D3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8921B1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Instructions</w:t>
      </w:r>
    </w:p>
    <w:p w14:paraId="47ED6E99" w14:textId="77777777" w:rsidR="004827D3" w:rsidRPr="004827D3" w:rsidRDefault="004827D3" w:rsidP="00724216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AB8CD14" w14:textId="7B895A53" w:rsidR="00724216" w:rsidRPr="004827D3" w:rsidRDefault="00724216" w:rsidP="00AC442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color w:val="0000FF"/>
          <w:sz w:val="20"/>
          <w:szCs w:val="20"/>
          <w:u w:val="single"/>
        </w:rPr>
      </w:pPr>
      <w:r w:rsidRPr="004827D3">
        <w:rPr>
          <w:rFonts w:ascii="Arial" w:hAnsi="Arial" w:cs="Arial"/>
          <w:color w:val="000000"/>
          <w:sz w:val="20"/>
          <w:szCs w:val="20"/>
        </w:rPr>
        <w:t>Go to</w:t>
      </w:r>
      <w:r w:rsidRPr="004827D3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hyperlink r:id="rId5" w:history="1">
        <w:r w:rsidRPr="004827D3">
          <w:rPr>
            <w:rStyle w:val="Hyperlink"/>
            <w:rFonts w:ascii="Arial" w:hAnsi="Arial" w:cs="Arial"/>
            <w:sz w:val="20"/>
            <w:szCs w:val="20"/>
          </w:rPr>
          <w:t>http://parking.udayton.edu</w:t>
        </w:r>
      </w:hyperlink>
      <w:r w:rsidR="00D26FDC">
        <w:rPr>
          <w:rStyle w:val="Hyperlink"/>
          <w:rFonts w:ascii="Arial" w:hAnsi="Arial" w:cs="Arial"/>
          <w:sz w:val="20"/>
          <w:szCs w:val="20"/>
        </w:rPr>
        <w:t>.</w:t>
      </w:r>
    </w:p>
    <w:p w14:paraId="1EA06EE1" w14:textId="77777777" w:rsidR="00724216" w:rsidRPr="004827D3" w:rsidRDefault="0069176E" w:rsidP="00AC442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color w:val="000000"/>
          <w:sz w:val="20"/>
          <w:szCs w:val="20"/>
        </w:rPr>
      </w:pPr>
      <w:r w:rsidRPr="004827D3">
        <w:rPr>
          <w:rFonts w:ascii="Arial" w:hAnsi="Arial" w:cs="Arial"/>
          <w:bCs/>
          <w:color w:val="000000"/>
          <w:sz w:val="20"/>
          <w:szCs w:val="20"/>
        </w:rPr>
        <w:t>Everyone</w:t>
      </w:r>
      <w:r w:rsidR="00724216" w:rsidRPr="004827D3">
        <w:rPr>
          <w:rFonts w:ascii="Arial" w:hAnsi="Arial" w:cs="Arial"/>
          <w:bCs/>
          <w:color w:val="000000"/>
          <w:sz w:val="20"/>
          <w:szCs w:val="20"/>
        </w:rPr>
        <w:t xml:space="preserve"> is </w:t>
      </w:r>
      <w:r w:rsidRPr="004827D3">
        <w:rPr>
          <w:rFonts w:ascii="Arial" w:hAnsi="Arial" w:cs="Arial"/>
          <w:bCs/>
          <w:color w:val="000000"/>
          <w:sz w:val="20"/>
          <w:szCs w:val="20"/>
        </w:rPr>
        <w:t>required</w:t>
      </w:r>
      <w:r w:rsidR="00724216" w:rsidRPr="004827D3">
        <w:rPr>
          <w:rFonts w:ascii="Arial" w:hAnsi="Arial" w:cs="Arial"/>
          <w:bCs/>
          <w:color w:val="000000"/>
          <w:sz w:val="20"/>
          <w:szCs w:val="20"/>
        </w:rPr>
        <w:t xml:space="preserve"> to apply on-line</w:t>
      </w:r>
      <w:r w:rsidR="004827D3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0BCA75E6" w14:textId="64AA26D2" w:rsidR="00AB19BD" w:rsidRPr="004827D3" w:rsidRDefault="0069176E" w:rsidP="00AC442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color w:val="000000"/>
          <w:sz w:val="20"/>
          <w:szCs w:val="20"/>
        </w:rPr>
      </w:pPr>
      <w:r w:rsidRPr="004827D3">
        <w:rPr>
          <w:rFonts w:ascii="Arial" w:hAnsi="Arial" w:cs="Arial"/>
          <w:bCs/>
          <w:color w:val="000000"/>
          <w:sz w:val="20"/>
          <w:szCs w:val="20"/>
        </w:rPr>
        <w:t xml:space="preserve">Click </w:t>
      </w:r>
      <w:r w:rsidR="008C7742" w:rsidRPr="004827D3">
        <w:rPr>
          <w:rFonts w:ascii="Arial" w:hAnsi="Arial" w:cs="Arial"/>
          <w:bCs/>
          <w:color w:val="000000"/>
          <w:sz w:val="20"/>
          <w:szCs w:val="20"/>
        </w:rPr>
        <w:t>“</w:t>
      </w:r>
      <w:r w:rsidR="005F167B">
        <w:rPr>
          <w:rFonts w:ascii="Arial" w:hAnsi="Arial" w:cs="Arial"/>
          <w:bCs/>
          <w:color w:val="000000"/>
          <w:sz w:val="20"/>
          <w:szCs w:val="20"/>
        </w:rPr>
        <w:t>Get Permits”. Click “Affiliated Login” and input your University of Dayton username and password. Enter passcode for “</w:t>
      </w:r>
      <w:r w:rsidR="00CA5066">
        <w:rPr>
          <w:rFonts w:ascii="Arial" w:hAnsi="Arial" w:cs="Arial"/>
          <w:bCs/>
          <w:color w:val="000000"/>
          <w:sz w:val="20"/>
          <w:szCs w:val="20"/>
        </w:rPr>
        <w:t>two-factor authentication” and c</w:t>
      </w:r>
      <w:r w:rsidR="005F167B">
        <w:rPr>
          <w:rFonts w:ascii="Arial" w:hAnsi="Arial" w:cs="Arial"/>
          <w:bCs/>
          <w:color w:val="000000"/>
          <w:sz w:val="20"/>
          <w:szCs w:val="20"/>
        </w:rPr>
        <w:t>lick “</w:t>
      </w:r>
      <w:r w:rsidR="003967BD">
        <w:rPr>
          <w:rFonts w:ascii="Arial" w:hAnsi="Arial" w:cs="Arial"/>
          <w:bCs/>
          <w:color w:val="000000"/>
          <w:sz w:val="20"/>
          <w:szCs w:val="20"/>
        </w:rPr>
        <w:t>next</w:t>
      </w:r>
      <w:r w:rsidR="005F167B">
        <w:rPr>
          <w:rFonts w:ascii="Arial" w:hAnsi="Arial" w:cs="Arial"/>
          <w:bCs/>
          <w:color w:val="000000"/>
          <w:sz w:val="20"/>
          <w:szCs w:val="20"/>
        </w:rPr>
        <w:t>”. Continue through the process until you reach the payment receipt page</w:t>
      </w:r>
      <w:r w:rsidR="004827D3"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</w:p>
    <w:p w14:paraId="7119A8F5" w14:textId="77777777" w:rsidR="00AB19BD" w:rsidRPr="004827D3" w:rsidRDefault="00AB19BD" w:rsidP="00AC442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color w:val="000000"/>
          <w:sz w:val="20"/>
          <w:szCs w:val="20"/>
        </w:rPr>
      </w:pPr>
      <w:r w:rsidRPr="004827D3">
        <w:rPr>
          <w:rFonts w:ascii="Arial" w:hAnsi="Arial" w:cs="Arial"/>
          <w:color w:val="000000"/>
          <w:sz w:val="20"/>
          <w:szCs w:val="20"/>
        </w:rPr>
        <w:t xml:space="preserve">All </w:t>
      </w:r>
      <w:r w:rsidR="00881446">
        <w:rPr>
          <w:rFonts w:ascii="Arial" w:hAnsi="Arial" w:cs="Arial"/>
          <w:color w:val="000000"/>
          <w:sz w:val="20"/>
          <w:szCs w:val="20"/>
        </w:rPr>
        <w:t>c</w:t>
      </w:r>
      <w:r w:rsidRPr="004827D3">
        <w:rPr>
          <w:rFonts w:ascii="Arial" w:hAnsi="Arial" w:cs="Arial"/>
          <w:color w:val="000000"/>
          <w:sz w:val="20"/>
          <w:szCs w:val="20"/>
        </w:rPr>
        <w:t>itations must be paid</w:t>
      </w:r>
      <w:r w:rsidR="004827D3">
        <w:rPr>
          <w:rFonts w:ascii="Arial" w:hAnsi="Arial" w:cs="Arial"/>
          <w:color w:val="000000"/>
          <w:sz w:val="20"/>
          <w:szCs w:val="20"/>
        </w:rPr>
        <w:t>.</w:t>
      </w:r>
    </w:p>
    <w:p w14:paraId="0073A5E2" w14:textId="77777777" w:rsidR="00724216" w:rsidRPr="004827D3" w:rsidRDefault="00724216" w:rsidP="00AC442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  <w:color w:val="000000"/>
          <w:sz w:val="20"/>
          <w:szCs w:val="20"/>
        </w:rPr>
      </w:pPr>
      <w:r w:rsidRPr="004827D3">
        <w:rPr>
          <w:rFonts w:ascii="Arial" w:hAnsi="Arial" w:cs="Arial"/>
          <w:color w:val="000000"/>
          <w:sz w:val="20"/>
          <w:szCs w:val="20"/>
        </w:rPr>
        <w:t xml:space="preserve">First </w:t>
      </w:r>
      <w:r w:rsidR="00881446">
        <w:rPr>
          <w:rFonts w:ascii="Arial" w:hAnsi="Arial" w:cs="Arial"/>
          <w:color w:val="000000"/>
          <w:sz w:val="20"/>
          <w:szCs w:val="20"/>
        </w:rPr>
        <w:t>y</w:t>
      </w:r>
      <w:r w:rsidRPr="004827D3">
        <w:rPr>
          <w:rFonts w:ascii="Arial" w:hAnsi="Arial" w:cs="Arial"/>
          <w:color w:val="000000"/>
          <w:sz w:val="20"/>
          <w:szCs w:val="20"/>
        </w:rPr>
        <w:t xml:space="preserve">ear </w:t>
      </w:r>
      <w:r w:rsidR="00881446">
        <w:rPr>
          <w:rFonts w:ascii="Arial" w:hAnsi="Arial" w:cs="Arial"/>
          <w:color w:val="000000"/>
          <w:sz w:val="20"/>
          <w:szCs w:val="20"/>
        </w:rPr>
        <w:t>resident s</w:t>
      </w:r>
      <w:r w:rsidRPr="004827D3">
        <w:rPr>
          <w:rFonts w:ascii="Arial" w:hAnsi="Arial" w:cs="Arial"/>
          <w:color w:val="000000"/>
          <w:sz w:val="20"/>
          <w:szCs w:val="20"/>
        </w:rPr>
        <w:t>tudents will not be permitted to bring vehicles to campus</w:t>
      </w:r>
      <w:r w:rsidR="004827D3">
        <w:rPr>
          <w:rFonts w:ascii="Arial" w:hAnsi="Arial" w:cs="Arial"/>
          <w:color w:val="000000"/>
          <w:sz w:val="20"/>
          <w:szCs w:val="20"/>
        </w:rPr>
        <w:t>.</w:t>
      </w:r>
      <w:r w:rsidRPr="004827D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FAF91B6" w14:textId="77777777" w:rsidR="00724216" w:rsidRPr="004827D3" w:rsidRDefault="00724216" w:rsidP="00AC442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  <w:color w:val="000000"/>
          <w:sz w:val="20"/>
          <w:szCs w:val="20"/>
        </w:rPr>
      </w:pPr>
      <w:r w:rsidRPr="004827D3">
        <w:rPr>
          <w:rFonts w:ascii="Arial" w:hAnsi="Arial" w:cs="Arial"/>
          <w:color w:val="000000"/>
          <w:sz w:val="20"/>
          <w:szCs w:val="20"/>
        </w:rPr>
        <w:t xml:space="preserve">Resident </w:t>
      </w:r>
      <w:r w:rsidR="00881446">
        <w:rPr>
          <w:rFonts w:ascii="Arial" w:hAnsi="Arial" w:cs="Arial"/>
          <w:color w:val="000000"/>
          <w:sz w:val="20"/>
          <w:szCs w:val="20"/>
        </w:rPr>
        <w:t>s</w:t>
      </w:r>
      <w:r w:rsidRPr="004827D3">
        <w:rPr>
          <w:rFonts w:ascii="Arial" w:hAnsi="Arial" w:cs="Arial"/>
          <w:color w:val="000000"/>
          <w:sz w:val="20"/>
          <w:szCs w:val="20"/>
        </w:rPr>
        <w:t xml:space="preserve">tudents will be given priority according to class. You will have the opportunity to select your parking lot based on </w:t>
      </w:r>
      <w:r w:rsidRPr="004827D3">
        <w:rPr>
          <w:rFonts w:ascii="Arial" w:hAnsi="Arial" w:cs="Arial"/>
          <w:b/>
          <w:bCs/>
          <w:color w:val="000000"/>
          <w:sz w:val="20"/>
          <w:szCs w:val="20"/>
        </w:rPr>
        <w:t>space</w:t>
      </w:r>
      <w:r w:rsidR="006B3656" w:rsidRPr="004827D3">
        <w:rPr>
          <w:rFonts w:ascii="Arial" w:hAnsi="Arial" w:cs="Arial"/>
          <w:color w:val="000000"/>
          <w:sz w:val="20"/>
          <w:szCs w:val="20"/>
        </w:rPr>
        <w:t xml:space="preserve"> </w:t>
      </w:r>
      <w:r w:rsidR="006B3656" w:rsidRPr="00FD43AA">
        <w:rPr>
          <w:rFonts w:ascii="Arial" w:hAnsi="Arial" w:cs="Arial"/>
          <w:b/>
          <w:color w:val="000000"/>
          <w:sz w:val="20"/>
          <w:szCs w:val="20"/>
        </w:rPr>
        <w:t>availability</w:t>
      </w:r>
      <w:r w:rsidR="004827D3">
        <w:rPr>
          <w:rFonts w:ascii="Arial" w:hAnsi="Arial" w:cs="Arial"/>
          <w:color w:val="000000"/>
          <w:sz w:val="20"/>
          <w:szCs w:val="20"/>
        </w:rPr>
        <w:t>.</w:t>
      </w:r>
    </w:p>
    <w:p w14:paraId="3D75DF51" w14:textId="77777777" w:rsidR="00724216" w:rsidRPr="004827D3" w:rsidRDefault="00724216" w:rsidP="00AC442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  <w:color w:val="000000"/>
          <w:sz w:val="20"/>
          <w:szCs w:val="20"/>
        </w:rPr>
      </w:pPr>
      <w:r w:rsidRPr="004827D3">
        <w:rPr>
          <w:rFonts w:ascii="Arial" w:hAnsi="Arial" w:cs="Arial"/>
          <w:color w:val="000000"/>
          <w:sz w:val="20"/>
          <w:szCs w:val="20"/>
        </w:rPr>
        <w:t>Apply before the start date of the next class in order to receive priority</w:t>
      </w:r>
      <w:r w:rsidR="004827D3">
        <w:rPr>
          <w:rFonts w:ascii="Arial" w:hAnsi="Arial" w:cs="Arial"/>
          <w:color w:val="000000"/>
          <w:sz w:val="20"/>
          <w:szCs w:val="20"/>
        </w:rPr>
        <w:t>.</w:t>
      </w:r>
    </w:p>
    <w:p w14:paraId="6E04F087" w14:textId="77777777" w:rsidR="00724216" w:rsidRPr="004827D3" w:rsidRDefault="00724216" w:rsidP="00AC442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  <w:color w:val="FF0000"/>
          <w:sz w:val="20"/>
          <w:szCs w:val="20"/>
        </w:rPr>
      </w:pPr>
      <w:r w:rsidRPr="004827D3">
        <w:rPr>
          <w:rFonts w:ascii="Arial" w:hAnsi="Arial" w:cs="Arial"/>
          <w:color w:val="FF0000"/>
          <w:sz w:val="20"/>
          <w:szCs w:val="20"/>
        </w:rPr>
        <w:t>Please be very careful with your lot selection.  Once you have selected your lot it cannot be changed</w:t>
      </w:r>
      <w:r w:rsidR="004827D3">
        <w:rPr>
          <w:rFonts w:ascii="Arial" w:hAnsi="Arial" w:cs="Arial"/>
          <w:color w:val="FF0000"/>
          <w:sz w:val="20"/>
          <w:szCs w:val="20"/>
        </w:rPr>
        <w:t>.</w:t>
      </w:r>
    </w:p>
    <w:p w14:paraId="4E8C5D88" w14:textId="77777777" w:rsidR="00724216" w:rsidRPr="004827D3" w:rsidRDefault="00724216" w:rsidP="00AC442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  <w:color w:val="FF0000"/>
          <w:sz w:val="20"/>
          <w:szCs w:val="20"/>
        </w:rPr>
      </w:pPr>
      <w:r w:rsidRPr="004827D3">
        <w:rPr>
          <w:rFonts w:ascii="Arial" w:hAnsi="Arial" w:cs="Arial"/>
          <w:color w:val="FF0000"/>
          <w:sz w:val="20"/>
          <w:szCs w:val="20"/>
        </w:rPr>
        <w:t>When permits have sold out for a particular lot, permits will no longer appear available for sale</w:t>
      </w:r>
      <w:r w:rsidR="004827D3">
        <w:rPr>
          <w:rFonts w:ascii="Arial" w:hAnsi="Arial" w:cs="Arial"/>
          <w:color w:val="FF0000"/>
          <w:sz w:val="20"/>
          <w:szCs w:val="20"/>
        </w:rPr>
        <w:t>.</w:t>
      </w:r>
    </w:p>
    <w:p w14:paraId="79ED1939" w14:textId="77777777" w:rsidR="00724216" w:rsidRPr="004827D3" w:rsidRDefault="00724216" w:rsidP="00AC442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hanging="360"/>
        <w:rPr>
          <w:rFonts w:ascii="Arial" w:hAnsi="Arial" w:cs="Arial"/>
          <w:color w:val="000000"/>
          <w:sz w:val="20"/>
          <w:szCs w:val="20"/>
        </w:rPr>
      </w:pPr>
      <w:r w:rsidRPr="004827D3">
        <w:rPr>
          <w:rFonts w:ascii="Arial" w:hAnsi="Arial" w:cs="Arial"/>
          <w:color w:val="000000"/>
          <w:sz w:val="20"/>
          <w:szCs w:val="20"/>
        </w:rPr>
        <w:t>Each class can continue to apply for a permit until all permits are sold</w:t>
      </w:r>
      <w:r w:rsidR="004827D3">
        <w:rPr>
          <w:rFonts w:ascii="Arial" w:hAnsi="Arial" w:cs="Arial"/>
          <w:color w:val="000000"/>
          <w:sz w:val="20"/>
          <w:szCs w:val="20"/>
        </w:rPr>
        <w:t>.</w:t>
      </w:r>
    </w:p>
    <w:p w14:paraId="17ED925A" w14:textId="77777777" w:rsidR="00907E5C" w:rsidRDefault="00907E5C" w:rsidP="007242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1436E1" w14:textId="77777777" w:rsidR="00631697" w:rsidRPr="004827D3" w:rsidRDefault="00631697" w:rsidP="007242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28A0158" w14:textId="77777777" w:rsidR="00724216" w:rsidRPr="004827D3" w:rsidRDefault="00724216" w:rsidP="00724216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color w:val="000000"/>
          <w:sz w:val="20"/>
          <w:szCs w:val="20"/>
          <w:u w:val="single"/>
        </w:rPr>
      </w:pPr>
      <w:r w:rsidRPr="004827D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Permit Sale Schedule</w:t>
      </w:r>
      <w:r w:rsidRPr="004827D3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</w:p>
    <w:p w14:paraId="3362823C" w14:textId="77777777" w:rsidR="00724216" w:rsidRPr="004827D3" w:rsidRDefault="00724216" w:rsidP="00724216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52AF59C" w14:textId="77777777" w:rsidR="00515E82" w:rsidRDefault="00724216" w:rsidP="00AC44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color w:val="FF0000"/>
          <w:sz w:val="20"/>
          <w:szCs w:val="20"/>
        </w:rPr>
      </w:pPr>
      <w:r w:rsidRPr="00515E82">
        <w:rPr>
          <w:rFonts w:ascii="Arial" w:hAnsi="Arial" w:cs="Arial"/>
          <w:b/>
          <w:color w:val="000000"/>
          <w:sz w:val="20"/>
          <w:szCs w:val="20"/>
          <w:u w:val="single"/>
        </w:rPr>
        <w:t>Start Dates to Apply</w:t>
      </w:r>
      <w:r w:rsidRPr="00515E82">
        <w:rPr>
          <w:rFonts w:ascii="Arial" w:hAnsi="Arial" w:cs="Arial"/>
          <w:b/>
          <w:color w:val="000000"/>
          <w:sz w:val="20"/>
          <w:szCs w:val="20"/>
        </w:rPr>
        <w:tab/>
      </w:r>
      <w:r w:rsidRPr="004827D3">
        <w:rPr>
          <w:rFonts w:ascii="Arial" w:hAnsi="Arial" w:cs="Arial"/>
          <w:color w:val="000000"/>
          <w:sz w:val="20"/>
          <w:szCs w:val="20"/>
        </w:rPr>
        <w:tab/>
      </w:r>
      <w:r w:rsidRPr="00515E8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Class </w:t>
      </w:r>
      <w:r w:rsidRPr="00515E82">
        <w:rPr>
          <w:rFonts w:ascii="Arial" w:hAnsi="Arial" w:cs="Arial"/>
          <w:b/>
          <w:color w:val="000000"/>
          <w:sz w:val="20"/>
          <w:szCs w:val="20"/>
        </w:rPr>
        <w:br/>
      </w:r>
    </w:p>
    <w:p w14:paraId="3C1D5C41" w14:textId="1FCDC609" w:rsidR="00AC442A" w:rsidRPr="004827D3" w:rsidRDefault="00551899" w:rsidP="00AC44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July 24</w:t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A51EC0" w:rsidRPr="004827D3">
        <w:rPr>
          <w:rFonts w:ascii="Arial" w:hAnsi="Arial" w:cs="Arial"/>
          <w:b/>
          <w:sz w:val="20"/>
          <w:szCs w:val="20"/>
        </w:rPr>
        <w:t>Resident</w:t>
      </w:r>
      <w:r w:rsidR="00BF4FA0">
        <w:rPr>
          <w:rFonts w:ascii="Arial" w:hAnsi="Arial" w:cs="Arial"/>
          <w:b/>
          <w:sz w:val="20"/>
          <w:szCs w:val="20"/>
        </w:rPr>
        <w:t xml:space="preserve"> </w:t>
      </w:r>
      <w:r w:rsidR="00A51EC0" w:rsidRPr="004827D3">
        <w:rPr>
          <w:rFonts w:ascii="Arial" w:hAnsi="Arial" w:cs="Arial"/>
          <w:sz w:val="20"/>
          <w:szCs w:val="20"/>
        </w:rPr>
        <w:t xml:space="preserve">-- </w:t>
      </w:r>
      <w:r w:rsidR="00724216" w:rsidRPr="004827D3">
        <w:rPr>
          <w:rFonts w:ascii="Arial" w:hAnsi="Arial" w:cs="Arial"/>
          <w:color w:val="000000"/>
          <w:sz w:val="20"/>
          <w:szCs w:val="20"/>
        </w:rPr>
        <w:t xml:space="preserve">Disability Students, Graduate, Law, and </w:t>
      </w:r>
      <w:r w:rsidR="00231573" w:rsidRPr="004827D3">
        <w:rPr>
          <w:rFonts w:ascii="Arial" w:hAnsi="Arial" w:cs="Arial"/>
          <w:color w:val="000000"/>
          <w:sz w:val="20"/>
          <w:szCs w:val="20"/>
        </w:rPr>
        <w:t>Seniors</w:t>
      </w:r>
      <w:r w:rsidR="00724216" w:rsidRPr="004827D3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color w:val="FF0000"/>
          <w:sz w:val="20"/>
          <w:szCs w:val="20"/>
        </w:rPr>
        <w:t>July 26</w:t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BF4FA0">
        <w:rPr>
          <w:rFonts w:ascii="Arial" w:hAnsi="Arial" w:cs="Arial"/>
          <w:b/>
          <w:sz w:val="20"/>
          <w:szCs w:val="20"/>
        </w:rPr>
        <w:t>Resident</w:t>
      </w:r>
      <w:r w:rsidR="00BF4FA0">
        <w:rPr>
          <w:rFonts w:ascii="Arial" w:hAnsi="Arial" w:cs="Arial"/>
          <w:sz w:val="20"/>
          <w:szCs w:val="20"/>
        </w:rPr>
        <w:t xml:space="preserve"> --</w:t>
      </w:r>
      <w:r w:rsidR="00724216" w:rsidRPr="004827D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24216" w:rsidRPr="004827D3">
        <w:rPr>
          <w:rFonts w:ascii="Arial" w:hAnsi="Arial" w:cs="Arial"/>
          <w:color w:val="000000"/>
          <w:sz w:val="20"/>
          <w:szCs w:val="20"/>
        </w:rPr>
        <w:t>Juniors</w:t>
      </w:r>
      <w:proofErr w:type="gramEnd"/>
      <w:r w:rsidR="00724216" w:rsidRPr="004827D3">
        <w:rPr>
          <w:rFonts w:ascii="Arial" w:hAnsi="Arial" w:cs="Arial"/>
          <w:color w:val="000000"/>
          <w:sz w:val="20"/>
          <w:szCs w:val="20"/>
        </w:rPr>
        <w:t xml:space="preserve"> and above</w:t>
      </w:r>
      <w:r w:rsidR="00724216" w:rsidRPr="004827D3">
        <w:rPr>
          <w:rFonts w:ascii="Arial" w:hAnsi="Arial" w:cs="Arial"/>
          <w:color w:val="000000"/>
          <w:sz w:val="20"/>
          <w:szCs w:val="20"/>
        </w:rPr>
        <w:br/>
      </w:r>
      <w:r w:rsidR="000E7CEF">
        <w:rPr>
          <w:rFonts w:ascii="Arial" w:hAnsi="Arial" w:cs="Arial"/>
          <w:b/>
          <w:color w:val="FF0000"/>
          <w:sz w:val="20"/>
          <w:szCs w:val="20"/>
        </w:rPr>
        <w:t xml:space="preserve">July </w:t>
      </w:r>
      <w:r w:rsidR="00027D7C">
        <w:rPr>
          <w:rFonts w:ascii="Arial" w:hAnsi="Arial" w:cs="Arial"/>
          <w:b/>
          <w:color w:val="FF0000"/>
          <w:sz w:val="20"/>
          <w:szCs w:val="20"/>
        </w:rPr>
        <w:t>28</w:t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BF4FA0">
        <w:rPr>
          <w:rFonts w:ascii="Arial" w:hAnsi="Arial" w:cs="Arial"/>
          <w:b/>
          <w:sz w:val="20"/>
          <w:szCs w:val="20"/>
        </w:rPr>
        <w:t>Resident</w:t>
      </w:r>
      <w:r w:rsidR="00BF4FA0">
        <w:rPr>
          <w:rFonts w:ascii="Arial" w:hAnsi="Arial" w:cs="Arial"/>
          <w:sz w:val="20"/>
          <w:szCs w:val="20"/>
        </w:rPr>
        <w:t xml:space="preserve"> --</w:t>
      </w:r>
      <w:r w:rsidR="00724216" w:rsidRPr="004827D3">
        <w:rPr>
          <w:rFonts w:ascii="Arial" w:hAnsi="Arial" w:cs="Arial"/>
          <w:color w:val="FF0000"/>
          <w:sz w:val="20"/>
          <w:szCs w:val="20"/>
        </w:rPr>
        <w:t xml:space="preserve"> </w:t>
      </w:r>
      <w:r w:rsidR="00881446">
        <w:rPr>
          <w:rFonts w:ascii="Arial" w:hAnsi="Arial" w:cs="Arial"/>
          <w:color w:val="000000"/>
          <w:sz w:val="20"/>
          <w:szCs w:val="20"/>
        </w:rPr>
        <w:t>Sophomores and above</w:t>
      </w:r>
      <w:r w:rsidR="00724216" w:rsidRPr="004827D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D6909BF" w14:textId="7CB0C2E4" w:rsidR="00724216" w:rsidRPr="004827D3" w:rsidRDefault="00027D7C" w:rsidP="00AC442A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August 1</w:t>
      </w:r>
      <w:bookmarkStart w:id="0" w:name="_GoBack"/>
      <w:bookmarkEnd w:id="0"/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4827D3">
        <w:rPr>
          <w:rFonts w:ascii="Arial" w:hAnsi="Arial" w:cs="Arial"/>
          <w:color w:val="FF0000"/>
          <w:sz w:val="20"/>
          <w:szCs w:val="20"/>
        </w:rPr>
        <w:tab/>
      </w:r>
      <w:r w:rsidR="00724216" w:rsidRPr="00881446">
        <w:rPr>
          <w:rFonts w:ascii="Arial" w:hAnsi="Arial" w:cs="Arial"/>
          <w:b/>
          <w:color w:val="000000"/>
          <w:sz w:val="20"/>
          <w:szCs w:val="20"/>
        </w:rPr>
        <w:t>Commuter Students</w:t>
      </w:r>
      <w:r w:rsidR="00724216" w:rsidRPr="004827D3">
        <w:rPr>
          <w:rFonts w:ascii="Arial" w:hAnsi="Arial" w:cs="Arial"/>
          <w:color w:val="000000"/>
          <w:sz w:val="20"/>
          <w:szCs w:val="20"/>
        </w:rPr>
        <w:t xml:space="preserve"> and </w:t>
      </w:r>
      <w:r w:rsidR="00724216" w:rsidRPr="00881446">
        <w:rPr>
          <w:rFonts w:ascii="Arial" w:hAnsi="Arial" w:cs="Arial"/>
          <w:b/>
          <w:color w:val="000000"/>
          <w:sz w:val="20"/>
          <w:szCs w:val="20"/>
        </w:rPr>
        <w:t>Night Permits</w:t>
      </w:r>
    </w:p>
    <w:p w14:paraId="51A7BFF3" w14:textId="77777777" w:rsidR="00AC442A" w:rsidRPr="004827D3" w:rsidRDefault="00AC442A" w:rsidP="00724216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2B7BA5C5" w14:textId="77777777" w:rsidR="00724216" w:rsidRPr="004827D3" w:rsidRDefault="004827D3" w:rsidP="00724216">
      <w:pPr>
        <w:keepNext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  <w:u w:val="single"/>
        </w:rPr>
      </w:pPr>
      <w:r w:rsidRPr="004827D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Permit</w:t>
      </w:r>
      <w:r w:rsidR="00724216" w:rsidRPr="004827D3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Fees</w:t>
      </w:r>
      <w:r w:rsidR="00724216" w:rsidRPr="004827D3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</w:p>
    <w:p w14:paraId="41933DE6" w14:textId="77777777" w:rsidR="00724216" w:rsidRPr="004827D3" w:rsidRDefault="00724216" w:rsidP="00724216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0"/>
          <w:szCs w:val="20"/>
        </w:rPr>
      </w:pPr>
    </w:p>
    <w:p w14:paraId="48BA7765" w14:textId="39757F04" w:rsidR="00724216" w:rsidRPr="005758B3" w:rsidRDefault="00724216" w:rsidP="0072421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color w:val="000000"/>
          <w:sz w:val="20"/>
          <w:szCs w:val="20"/>
        </w:rPr>
      </w:pPr>
      <w:r w:rsidRPr="005758B3">
        <w:rPr>
          <w:rFonts w:ascii="Arial" w:hAnsi="Arial" w:cs="Arial"/>
          <w:color w:val="000000"/>
          <w:sz w:val="20"/>
          <w:szCs w:val="20"/>
        </w:rPr>
        <w:t>The fee for the Augus</w:t>
      </w:r>
      <w:r w:rsidR="00477B5E" w:rsidRPr="005758B3">
        <w:rPr>
          <w:rFonts w:ascii="Arial" w:hAnsi="Arial" w:cs="Arial"/>
          <w:color w:val="000000"/>
          <w:sz w:val="20"/>
          <w:szCs w:val="20"/>
        </w:rPr>
        <w:t>t</w:t>
      </w:r>
      <w:r w:rsidR="0079695B" w:rsidRPr="005758B3">
        <w:rPr>
          <w:rFonts w:ascii="Arial" w:hAnsi="Arial" w:cs="Arial"/>
          <w:color w:val="000000"/>
          <w:sz w:val="20"/>
          <w:szCs w:val="20"/>
        </w:rPr>
        <w:t xml:space="preserve">-to-August Academic year is </w:t>
      </w:r>
      <w:r w:rsidR="000E7CEF">
        <w:rPr>
          <w:rFonts w:ascii="Arial" w:hAnsi="Arial" w:cs="Arial"/>
          <w:color w:val="000000"/>
          <w:sz w:val="20"/>
          <w:szCs w:val="20"/>
        </w:rPr>
        <w:t>$275</w:t>
      </w:r>
      <w:r w:rsidRPr="005758B3">
        <w:rPr>
          <w:rFonts w:ascii="Arial" w:hAnsi="Arial" w:cs="Arial"/>
          <w:color w:val="000000"/>
          <w:sz w:val="20"/>
          <w:szCs w:val="20"/>
        </w:rPr>
        <w:t>.00</w:t>
      </w:r>
      <w:r w:rsidR="00631697" w:rsidRPr="005758B3">
        <w:rPr>
          <w:rFonts w:ascii="Arial" w:hAnsi="Arial" w:cs="Arial"/>
          <w:color w:val="000000"/>
          <w:sz w:val="20"/>
          <w:szCs w:val="20"/>
        </w:rPr>
        <w:t>.</w:t>
      </w:r>
      <w:r w:rsidRPr="005758B3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34834B8A" w14:textId="46982140" w:rsidR="00724216" w:rsidRPr="009150A8" w:rsidRDefault="00724216" w:rsidP="0072421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color w:val="000000"/>
          <w:sz w:val="20"/>
          <w:szCs w:val="20"/>
        </w:rPr>
      </w:pPr>
      <w:r w:rsidRPr="004827D3">
        <w:rPr>
          <w:rFonts w:ascii="Arial" w:hAnsi="Arial" w:cs="Arial"/>
          <w:color w:val="000000"/>
          <w:sz w:val="20"/>
          <w:szCs w:val="20"/>
        </w:rPr>
        <w:t xml:space="preserve">The </w:t>
      </w:r>
      <w:r w:rsidR="00B57314" w:rsidRPr="004827D3">
        <w:rPr>
          <w:rFonts w:ascii="Arial" w:hAnsi="Arial" w:cs="Arial"/>
          <w:color w:val="000000"/>
          <w:sz w:val="20"/>
          <w:szCs w:val="20"/>
        </w:rPr>
        <w:t>fee for parking only after 4:0</w:t>
      </w:r>
      <w:r w:rsidRPr="004827D3">
        <w:rPr>
          <w:rFonts w:ascii="Arial" w:hAnsi="Arial" w:cs="Arial"/>
          <w:color w:val="000000"/>
          <w:sz w:val="20"/>
          <w:szCs w:val="20"/>
        </w:rPr>
        <w:t xml:space="preserve">0 pm </w:t>
      </w:r>
      <w:r w:rsidR="0079695B">
        <w:rPr>
          <w:rFonts w:ascii="Arial" w:hAnsi="Arial" w:cs="Arial"/>
          <w:color w:val="000000"/>
          <w:sz w:val="20"/>
          <w:szCs w:val="20"/>
        </w:rPr>
        <w:t>is $</w:t>
      </w:r>
      <w:r w:rsidR="000E7CEF">
        <w:rPr>
          <w:rFonts w:ascii="Arial" w:hAnsi="Arial" w:cs="Arial"/>
          <w:color w:val="000000"/>
          <w:sz w:val="20"/>
          <w:szCs w:val="20"/>
        </w:rPr>
        <w:t>24</w:t>
      </w:r>
      <w:r w:rsidR="005758B3" w:rsidRPr="009150A8">
        <w:rPr>
          <w:rFonts w:ascii="Arial" w:hAnsi="Arial" w:cs="Arial"/>
          <w:color w:val="000000"/>
          <w:sz w:val="20"/>
          <w:szCs w:val="20"/>
        </w:rPr>
        <w:t>0</w:t>
      </w:r>
      <w:r w:rsidRPr="009150A8">
        <w:rPr>
          <w:rFonts w:ascii="Arial" w:hAnsi="Arial" w:cs="Arial"/>
          <w:color w:val="000000"/>
          <w:sz w:val="20"/>
          <w:szCs w:val="20"/>
        </w:rPr>
        <w:t>.00</w:t>
      </w:r>
      <w:r w:rsidR="00631697" w:rsidRPr="009150A8">
        <w:rPr>
          <w:rFonts w:ascii="Arial" w:hAnsi="Arial" w:cs="Arial"/>
          <w:color w:val="000000"/>
          <w:sz w:val="20"/>
          <w:szCs w:val="20"/>
        </w:rPr>
        <w:t>.</w:t>
      </w:r>
      <w:r w:rsidRPr="009150A8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2BF5AB8D" w14:textId="77777777" w:rsidR="004827D3" w:rsidRDefault="004827D3" w:rsidP="004827D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0"/>
          <w:szCs w:val="20"/>
        </w:rPr>
      </w:pPr>
    </w:p>
    <w:p w14:paraId="0AC2FF77" w14:textId="77777777" w:rsidR="004827D3" w:rsidRDefault="004827D3" w:rsidP="00515E82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827D3">
        <w:rPr>
          <w:rFonts w:ascii="Arial" w:hAnsi="Arial" w:cs="Arial"/>
          <w:b/>
          <w:color w:val="000000"/>
          <w:sz w:val="20"/>
          <w:szCs w:val="20"/>
          <w:u w:val="single"/>
        </w:rPr>
        <w:t>Payment Options</w:t>
      </w:r>
    </w:p>
    <w:p w14:paraId="75CF3764" w14:textId="77777777" w:rsidR="00515E82" w:rsidRDefault="00515E82" w:rsidP="00515E82">
      <w:pPr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98CFC41" w14:textId="77777777" w:rsidR="00724216" w:rsidRPr="00515E82" w:rsidRDefault="00631697" w:rsidP="00515E8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515E82">
        <w:rPr>
          <w:rFonts w:ascii="Arial" w:hAnsi="Arial" w:cs="Arial"/>
          <w:b/>
          <w:color w:val="000000"/>
          <w:sz w:val="20"/>
          <w:szCs w:val="20"/>
        </w:rPr>
        <w:t>Credit Card</w:t>
      </w:r>
      <w:r w:rsidRPr="00515E82">
        <w:rPr>
          <w:rFonts w:ascii="Arial" w:hAnsi="Arial" w:cs="Arial"/>
          <w:color w:val="000000"/>
          <w:sz w:val="20"/>
          <w:szCs w:val="20"/>
        </w:rPr>
        <w:t>:</w:t>
      </w:r>
      <w:r w:rsidR="00515E82" w:rsidRPr="00515E82">
        <w:rPr>
          <w:rFonts w:ascii="Arial" w:hAnsi="Arial" w:cs="Arial"/>
          <w:color w:val="000000"/>
          <w:sz w:val="20"/>
          <w:szCs w:val="20"/>
        </w:rPr>
        <w:t xml:space="preserve"> </w:t>
      </w:r>
      <w:r w:rsidR="00724216" w:rsidRPr="00515E82">
        <w:rPr>
          <w:rFonts w:ascii="Arial" w:hAnsi="Arial" w:cs="Arial"/>
          <w:color w:val="000000"/>
          <w:sz w:val="20"/>
          <w:szCs w:val="20"/>
        </w:rPr>
        <w:t>We will accept Discover, MasterCard, Visa, or American Express</w:t>
      </w:r>
      <w:r w:rsidRPr="00515E82">
        <w:rPr>
          <w:rFonts w:ascii="Arial" w:hAnsi="Arial" w:cs="Arial"/>
          <w:color w:val="000000"/>
          <w:sz w:val="20"/>
          <w:szCs w:val="20"/>
        </w:rPr>
        <w:t>.</w:t>
      </w:r>
    </w:p>
    <w:p w14:paraId="20B60615" w14:textId="77777777" w:rsidR="00907E5C" w:rsidRPr="004827D3" w:rsidRDefault="00907E5C" w:rsidP="00724216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02141D83" w14:textId="4A797BA1" w:rsidR="00724216" w:rsidRPr="00631697" w:rsidRDefault="00724216" w:rsidP="00724216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63169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Additional Information </w:t>
      </w:r>
    </w:p>
    <w:p w14:paraId="58BCE1D0" w14:textId="77777777" w:rsidR="00724216" w:rsidRPr="004827D3" w:rsidRDefault="00724216" w:rsidP="00724216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12FBD62" w14:textId="77777777" w:rsidR="00724216" w:rsidRPr="004827D3" w:rsidRDefault="00724216" w:rsidP="0072421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color w:val="000000"/>
          <w:sz w:val="20"/>
          <w:szCs w:val="20"/>
        </w:rPr>
      </w:pPr>
      <w:r w:rsidRPr="004827D3">
        <w:rPr>
          <w:rFonts w:ascii="Arial" w:hAnsi="Arial" w:cs="Arial"/>
          <w:color w:val="000000"/>
          <w:sz w:val="20"/>
          <w:szCs w:val="20"/>
        </w:rPr>
        <w:t xml:space="preserve">Visit our Web Site </w:t>
      </w:r>
      <w:hyperlink r:id="rId6" w:history="1">
        <w:r w:rsidR="00231573" w:rsidRPr="004827D3">
          <w:rPr>
            <w:rStyle w:val="Hyperlink"/>
            <w:rFonts w:ascii="Arial" w:hAnsi="Arial" w:cs="Arial"/>
            <w:sz w:val="20"/>
            <w:szCs w:val="20"/>
          </w:rPr>
          <w:t>http://www.udayton.edu/publicsafety/parking/</w:t>
        </w:r>
      </w:hyperlink>
      <w:r w:rsidR="00FD43AA">
        <w:rPr>
          <w:rStyle w:val="Hyperlink"/>
          <w:rFonts w:ascii="Arial" w:hAnsi="Arial" w:cs="Arial"/>
          <w:sz w:val="20"/>
          <w:szCs w:val="20"/>
        </w:rPr>
        <w:t>.</w:t>
      </w:r>
    </w:p>
    <w:p w14:paraId="7F813AC1" w14:textId="3556CDA4" w:rsidR="00724216" w:rsidRPr="004827D3" w:rsidRDefault="009A0BAB" w:rsidP="0072421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Contact Parking Services at </w:t>
      </w:r>
      <w:r w:rsidR="00724216" w:rsidRPr="004827D3">
        <w:rPr>
          <w:rFonts w:ascii="Arial" w:hAnsi="Arial" w:cs="Arial"/>
          <w:color w:val="000000"/>
          <w:sz w:val="20"/>
          <w:szCs w:val="20"/>
        </w:rPr>
        <w:t>937</w:t>
      </w:r>
      <w:r>
        <w:rPr>
          <w:rFonts w:ascii="Arial" w:hAnsi="Arial" w:cs="Arial"/>
          <w:color w:val="000000"/>
          <w:sz w:val="20"/>
          <w:szCs w:val="20"/>
        </w:rPr>
        <w:t>-</w:t>
      </w:r>
      <w:r w:rsidR="00724216" w:rsidRPr="004827D3">
        <w:rPr>
          <w:rFonts w:ascii="Arial" w:hAnsi="Arial" w:cs="Arial"/>
          <w:color w:val="000000"/>
          <w:sz w:val="20"/>
          <w:szCs w:val="20"/>
        </w:rPr>
        <w:t>229-2128</w:t>
      </w:r>
      <w:r w:rsidR="00731B12">
        <w:rPr>
          <w:rFonts w:ascii="Arial" w:hAnsi="Arial" w:cs="Arial"/>
          <w:color w:val="000000"/>
          <w:sz w:val="20"/>
          <w:szCs w:val="20"/>
        </w:rPr>
        <w:t>.</w:t>
      </w:r>
      <w:r w:rsidR="00037BA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BB7FC5F" w14:textId="77777777" w:rsidR="00724216" w:rsidRPr="004827D3" w:rsidRDefault="00724216" w:rsidP="0072421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color w:val="0000FF"/>
          <w:sz w:val="20"/>
          <w:szCs w:val="20"/>
          <w:u w:val="single"/>
        </w:rPr>
      </w:pPr>
      <w:r w:rsidRPr="004827D3">
        <w:rPr>
          <w:rFonts w:ascii="Arial" w:hAnsi="Arial" w:cs="Arial"/>
          <w:color w:val="000000"/>
          <w:sz w:val="20"/>
          <w:szCs w:val="20"/>
        </w:rPr>
        <w:t xml:space="preserve">E-mail us at </w:t>
      </w:r>
      <w:r w:rsidRPr="004827D3">
        <w:rPr>
          <w:rFonts w:ascii="Arial" w:hAnsi="Arial" w:cs="Arial"/>
          <w:color w:val="0000FF"/>
          <w:sz w:val="20"/>
          <w:szCs w:val="20"/>
          <w:u w:val="single"/>
        </w:rPr>
        <w:t>parking@udayton.edu</w:t>
      </w:r>
      <w:r w:rsidR="00FD43AA">
        <w:rPr>
          <w:rFonts w:ascii="Arial" w:hAnsi="Arial" w:cs="Arial"/>
          <w:color w:val="0000FF"/>
          <w:sz w:val="20"/>
          <w:szCs w:val="20"/>
          <w:u w:val="single"/>
        </w:rPr>
        <w:t>.</w:t>
      </w:r>
    </w:p>
    <w:p w14:paraId="7C597E88" w14:textId="77777777" w:rsidR="00724216" w:rsidRPr="004827D3" w:rsidRDefault="00724216" w:rsidP="00724216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FF"/>
          <w:sz w:val="20"/>
          <w:szCs w:val="20"/>
          <w:u w:val="single"/>
        </w:rPr>
      </w:pPr>
    </w:p>
    <w:p w14:paraId="20BDBFCE" w14:textId="77777777" w:rsidR="00631697" w:rsidRPr="00631697" w:rsidRDefault="00631697" w:rsidP="00631697">
      <w:pPr>
        <w:spacing w:after="0"/>
        <w:ind w:firstLine="360"/>
        <w:rPr>
          <w:rFonts w:ascii="Arial" w:hAnsi="Arial" w:cs="Arial"/>
          <w:color w:val="000000"/>
          <w:sz w:val="20"/>
          <w:szCs w:val="20"/>
        </w:rPr>
      </w:pPr>
      <w:r w:rsidRPr="00631697">
        <w:rPr>
          <w:rFonts w:ascii="Arial" w:hAnsi="Arial" w:cs="Arial"/>
          <w:color w:val="000000"/>
          <w:sz w:val="20"/>
          <w:szCs w:val="20"/>
        </w:rPr>
        <w:t>Thank you,</w:t>
      </w:r>
    </w:p>
    <w:p w14:paraId="2A73F670" w14:textId="47306425" w:rsidR="00631697" w:rsidRPr="00631697" w:rsidRDefault="00631697" w:rsidP="00631697">
      <w:pPr>
        <w:spacing w:after="0"/>
        <w:ind w:firstLine="360"/>
        <w:rPr>
          <w:rFonts w:ascii="Arial" w:hAnsi="Arial" w:cs="Arial"/>
          <w:sz w:val="20"/>
          <w:szCs w:val="20"/>
        </w:rPr>
      </w:pPr>
      <w:r w:rsidRPr="00631697">
        <w:rPr>
          <w:rFonts w:ascii="Arial" w:hAnsi="Arial" w:cs="Arial"/>
          <w:color w:val="000000"/>
          <w:sz w:val="20"/>
          <w:szCs w:val="20"/>
        </w:rPr>
        <w:t>Parking Services</w:t>
      </w:r>
    </w:p>
    <w:p w14:paraId="3DC1EDCB" w14:textId="77777777" w:rsidR="004E63CA" w:rsidRPr="004827D3" w:rsidRDefault="004E63CA" w:rsidP="00F40FB2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4E63CA" w:rsidRPr="004827D3" w:rsidSect="00D146A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B70BB4C"/>
    <w:lvl w:ilvl="0">
      <w:numFmt w:val="bullet"/>
      <w:lvlText w:val="*"/>
      <w:lvlJc w:val="left"/>
    </w:lvl>
  </w:abstractNum>
  <w:abstractNum w:abstractNumId="1" w15:restartNumberingAfterBreak="0">
    <w:nsid w:val="0F247A77"/>
    <w:multiLevelType w:val="hybridMultilevel"/>
    <w:tmpl w:val="18B086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B77F94"/>
    <w:multiLevelType w:val="hybridMultilevel"/>
    <w:tmpl w:val="3DA0A2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B87EB8"/>
    <w:multiLevelType w:val="hybridMultilevel"/>
    <w:tmpl w:val="55A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86D39"/>
    <w:multiLevelType w:val="hybridMultilevel"/>
    <w:tmpl w:val="EF785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B7080"/>
    <w:multiLevelType w:val="hybridMultilevel"/>
    <w:tmpl w:val="6046CF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85222A"/>
    <w:multiLevelType w:val="hybridMultilevel"/>
    <w:tmpl w:val="B486E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A2B24"/>
    <w:multiLevelType w:val="hybridMultilevel"/>
    <w:tmpl w:val="91389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C61BA9"/>
    <w:multiLevelType w:val="hybridMultilevel"/>
    <w:tmpl w:val="B9128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693E09"/>
    <w:multiLevelType w:val="hybridMultilevel"/>
    <w:tmpl w:val="231C4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auto"/>
          <w:sz w:val="22"/>
        </w:rPr>
      </w:lvl>
    </w:lvlOverride>
  </w:num>
  <w:num w:numId="7">
    <w:abstractNumId w:val="3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CA"/>
    <w:rsid w:val="0000328E"/>
    <w:rsid w:val="00027D7C"/>
    <w:rsid w:val="00037BA1"/>
    <w:rsid w:val="00043127"/>
    <w:rsid w:val="000617C5"/>
    <w:rsid w:val="00063A6D"/>
    <w:rsid w:val="00083DC6"/>
    <w:rsid w:val="00090F30"/>
    <w:rsid w:val="000939F7"/>
    <w:rsid w:val="000966C6"/>
    <w:rsid w:val="000B47A6"/>
    <w:rsid w:val="000E7CEF"/>
    <w:rsid w:val="00145CF7"/>
    <w:rsid w:val="001B0A11"/>
    <w:rsid w:val="001B1CAD"/>
    <w:rsid w:val="00211CE6"/>
    <w:rsid w:val="00223C33"/>
    <w:rsid w:val="00231573"/>
    <w:rsid w:val="00287778"/>
    <w:rsid w:val="00292903"/>
    <w:rsid w:val="002B454C"/>
    <w:rsid w:val="00352F44"/>
    <w:rsid w:val="00367193"/>
    <w:rsid w:val="003758BB"/>
    <w:rsid w:val="00377A49"/>
    <w:rsid w:val="00394B35"/>
    <w:rsid w:val="003967BD"/>
    <w:rsid w:val="003A2EB8"/>
    <w:rsid w:val="003E6F22"/>
    <w:rsid w:val="004045ED"/>
    <w:rsid w:val="00434F4D"/>
    <w:rsid w:val="0045546B"/>
    <w:rsid w:val="00465C19"/>
    <w:rsid w:val="00477B5E"/>
    <w:rsid w:val="004827D3"/>
    <w:rsid w:val="004A2097"/>
    <w:rsid w:val="004B7F36"/>
    <w:rsid w:val="004E63CA"/>
    <w:rsid w:val="004F17AA"/>
    <w:rsid w:val="00515E82"/>
    <w:rsid w:val="005441C0"/>
    <w:rsid w:val="00551899"/>
    <w:rsid w:val="005736D1"/>
    <w:rsid w:val="00573C88"/>
    <w:rsid w:val="005758B3"/>
    <w:rsid w:val="00582B46"/>
    <w:rsid w:val="005A1C2F"/>
    <w:rsid w:val="005F167B"/>
    <w:rsid w:val="00616EBF"/>
    <w:rsid w:val="00631697"/>
    <w:rsid w:val="006657CB"/>
    <w:rsid w:val="0069176E"/>
    <w:rsid w:val="006A7706"/>
    <w:rsid w:val="006B311A"/>
    <w:rsid w:val="006B3656"/>
    <w:rsid w:val="00724216"/>
    <w:rsid w:val="007273FF"/>
    <w:rsid w:val="00731B12"/>
    <w:rsid w:val="00733A24"/>
    <w:rsid w:val="00740F25"/>
    <w:rsid w:val="007624EA"/>
    <w:rsid w:val="0079695B"/>
    <w:rsid w:val="007B4677"/>
    <w:rsid w:val="007C1230"/>
    <w:rsid w:val="00807041"/>
    <w:rsid w:val="00832012"/>
    <w:rsid w:val="00846E57"/>
    <w:rsid w:val="00864DF6"/>
    <w:rsid w:val="00881446"/>
    <w:rsid w:val="00895C1D"/>
    <w:rsid w:val="008C7742"/>
    <w:rsid w:val="00907E5C"/>
    <w:rsid w:val="00911C8F"/>
    <w:rsid w:val="009150A8"/>
    <w:rsid w:val="00935A10"/>
    <w:rsid w:val="00980B52"/>
    <w:rsid w:val="009818F0"/>
    <w:rsid w:val="009950B2"/>
    <w:rsid w:val="009A0BAB"/>
    <w:rsid w:val="009C3945"/>
    <w:rsid w:val="009D3191"/>
    <w:rsid w:val="00A22062"/>
    <w:rsid w:val="00A51EC0"/>
    <w:rsid w:val="00A96FB0"/>
    <w:rsid w:val="00AB19BD"/>
    <w:rsid w:val="00AC442A"/>
    <w:rsid w:val="00B57314"/>
    <w:rsid w:val="00B66D7E"/>
    <w:rsid w:val="00B73618"/>
    <w:rsid w:val="00BF1514"/>
    <w:rsid w:val="00BF4FA0"/>
    <w:rsid w:val="00C5646C"/>
    <w:rsid w:val="00CA1FC1"/>
    <w:rsid w:val="00CA5066"/>
    <w:rsid w:val="00CC4CD9"/>
    <w:rsid w:val="00CE5189"/>
    <w:rsid w:val="00CF308E"/>
    <w:rsid w:val="00D26FDC"/>
    <w:rsid w:val="00DA2F83"/>
    <w:rsid w:val="00DA474D"/>
    <w:rsid w:val="00DE01DF"/>
    <w:rsid w:val="00DE67E2"/>
    <w:rsid w:val="00E8212B"/>
    <w:rsid w:val="00EA0CCA"/>
    <w:rsid w:val="00EA43C0"/>
    <w:rsid w:val="00EA587E"/>
    <w:rsid w:val="00EB471A"/>
    <w:rsid w:val="00EC064B"/>
    <w:rsid w:val="00F40FB2"/>
    <w:rsid w:val="00F5552C"/>
    <w:rsid w:val="00F640FE"/>
    <w:rsid w:val="00F6552A"/>
    <w:rsid w:val="00F70D3B"/>
    <w:rsid w:val="00F72DED"/>
    <w:rsid w:val="00F75E88"/>
    <w:rsid w:val="00F85A93"/>
    <w:rsid w:val="00FD43AA"/>
    <w:rsid w:val="00FD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03934"/>
  <w15:docId w15:val="{2EB73B9B-2FD0-4A11-9452-7C266DB8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A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5A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201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273FF"/>
  </w:style>
  <w:style w:type="character" w:styleId="FollowedHyperlink">
    <w:name w:val="FollowedHyperlink"/>
    <w:basedOn w:val="DefaultParagraphFont"/>
    <w:uiPriority w:val="99"/>
    <w:semiHidden/>
    <w:unhideWhenUsed/>
    <w:rsid w:val="005F16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dayton.edu/publicsafety/parking/" TargetMode="External"/><Relationship Id="rId5" Type="http://schemas.openxmlformats.org/officeDocument/2006/relationships/hyperlink" Target="http://parking.udayton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Faculty/Staff</dc:creator>
  <cp:lastModifiedBy>Kimberly Eason</cp:lastModifiedBy>
  <cp:revision>2</cp:revision>
  <cp:lastPrinted>2022-07-05T15:13:00Z</cp:lastPrinted>
  <dcterms:created xsi:type="dcterms:W3CDTF">2023-06-13T19:26:00Z</dcterms:created>
  <dcterms:modified xsi:type="dcterms:W3CDTF">2023-06-13T19:26:00Z</dcterms:modified>
</cp:coreProperties>
</file>