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DECEA" w14:textId="116F44B9" w:rsidR="0026387B" w:rsidRPr="00F95244" w:rsidRDefault="00396A2C" w:rsidP="00EC600E">
      <w:pPr>
        <w:rPr>
          <w:rFonts w:ascii="Times New Roman" w:hAnsi="Times New Roman" w:cs="Times New Roman"/>
          <w:b/>
          <w:sz w:val="36"/>
          <w:szCs w:val="36"/>
        </w:rPr>
      </w:pPr>
      <w:r w:rsidRPr="00F95244">
        <w:rPr>
          <w:rFonts w:ascii="Times New Roman" w:hAnsi="Times New Roman" w:cs="Times New Roman"/>
          <w:b/>
          <w:noProof/>
          <w:sz w:val="36"/>
          <w:szCs w:val="36"/>
        </w:rPr>
        <w:drawing>
          <wp:anchor distT="0" distB="0" distL="114300" distR="114300" simplePos="0" relativeHeight="251658240" behindDoc="0" locked="0" layoutInCell="1" allowOverlap="1" wp14:anchorId="7BBB32AE" wp14:editId="2D3B9343">
            <wp:simplePos x="0" y="0"/>
            <wp:positionH relativeFrom="margin">
              <wp:posOffset>800100</wp:posOffset>
            </wp:positionH>
            <wp:positionV relativeFrom="margin">
              <wp:posOffset>-521335</wp:posOffset>
            </wp:positionV>
            <wp:extent cx="5257800" cy="1347470"/>
            <wp:effectExtent l="0" t="0" r="0" b="0"/>
            <wp:wrapNone/>
            <wp:docPr id="2" name="Picture 2" descr="Macintosh HD:Users:elizabethweiler:Desktop:Web_Ban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3E550" w14:textId="77777777" w:rsidR="00396A2C" w:rsidRPr="00F95244" w:rsidRDefault="00396A2C" w:rsidP="00EC600E">
      <w:pPr>
        <w:rPr>
          <w:rFonts w:ascii="Times New Roman" w:hAnsi="Times New Roman" w:cs="Times New Roman"/>
          <w:b/>
          <w:sz w:val="36"/>
          <w:szCs w:val="36"/>
        </w:rPr>
      </w:pPr>
    </w:p>
    <w:p w14:paraId="7EE1111D" w14:textId="77777777" w:rsidR="00396A2C" w:rsidRPr="00F95244" w:rsidRDefault="00396A2C" w:rsidP="00EC600E">
      <w:pPr>
        <w:rPr>
          <w:rFonts w:ascii="Times New Roman" w:hAnsi="Times New Roman" w:cs="Times New Roman"/>
          <w:b/>
          <w:sz w:val="36"/>
          <w:szCs w:val="36"/>
        </w:rPr>
      </w:pPr>
    </w:p>
    <w:p w14:paraId="1B5A8AAF" w14:textId="74AC155E" w:rsidR="00396A2C" w:rsidRPr="00F95244" w:rsidRDefault="00396A2C" w:rsidP="00EC600E">
      <w:pPr>
        <w:rPr>
          <w:rFonts w:ascii="Times New Roman" w:hAnsi="Times New Roman" w:cs="Times New Roman"/>
          <w:b/>
          <w:sz w:val="36"/>
          <w:szCs w:val="36"/>
        </w:rPr>
      </w:pPr>
      <w:r w:rsidRPr="00F95244">
        <w:rPr>
          <w:rFonts w:ascii="Times New Roman" w:hAnsi="Times New Roman" w:cs="Times New Roman"/>
          <w:b/>
          <w:noProof/>
          <w:sz w:val="36"/>
          <w:szCs w:val="36"/>
        </w:rPr>
        <w:drawing>
          <wp:anchor distT="0" distB="0" distL="114300" distR="114300" simplePos="0" relativeHeight="251659264" behindDoc="0" locked="0" layoutInCell="1" allowOverlap="1" wp14:anchorId="76F9F026" wp14:editId="7EDDFC93">
            <wp:simplePos x="0" y="0"/>
            <wp:positionH relativeFrom="column">
              <wp:posOffset>0</wp:posOffset>
            </wp:positionH>
            <wp:positionV relativeFrom="paragraph">
              <wp:posOffset>61595</wp:posOffset>
            </wp:positionV>
            <wp:extent cx="6858000" cy="68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57730" w14:textId="695B54AC" w:rsidR="00291030" w:rsidRPr="00F95244" w:rsidRDefault="00441BD3">
      <w:pPr>
        <w:rPr>
          <w:rFonts w:ascii="Times New Roman" w:hAnsi="Times New Roman" w:cs="Times New Roman"/>
          <w:sz w:val="32"/>
          <w:szCs w:val="32"/>
        </w:rPr>
      </w:pPr>
      <w:r w:rsidRPr="00F95244">
        <w:rPr>
          <w:rFonts w:ascii="Times New Roman" w:hAnsi="Times New Roman" w:cs="Times New Roman"/>
          <w:b/>
          <w:sz w:val="36"/>
          <w:szCs w:val="36"/>
        </w:rPr>
        <w:t>Emerging Leader</w:t>
      </w:r>
      <w:r w:rsidR="00396A2C" w:rsidRPr="00F95244">
        <w:rPr>
          <w:rFonts w:ascii="Times New Roman" w:hAnsi="Times New Roman" w:cs="Times New Roman"/>
          <w:sz w:val="36"/>
          <w:szCs w:val="36"/>
        </w:rPr>
        <w:t>—</w:t>
      </w:r>
      <w:r w:rsidRPr="00F95244">
        <w:rPr>
          <w:rFonts w:ascii="Times New Roman" w:hAnsi="Times New Roman" w:cs="Times New Roman"/>
          <w:sz w:val="32"/>
          <w:szCs w:val="32"/>
        </w:rPr>
        <w:t xml:space="preserve">January and August </w:t>
      </w:r>
      <w:r w:rsidR="00C677C2" w:rsidRPr="00F95244">
        <w:rPr>
          <w:rFonts w:ascii="Times New Roman" w:hAnsi="Times New Roman" w:cs="Times New Roman"/>
          <w:sz w:val="32"/>
          <w:szCs w:val="32"/>
        </w:rPr>
        <w:t xml:space="preserve">2020 </w:t>
      </w:r>
      <w:r w:rsidRPr="00F95244">
        <w:rPr>
          <w:rFonts w:ascii="Times New Roman" w:hAnsi="Times New Roman" w:cs="Times New Roman"/>
          <w:sz w:val="32"/>
          <w:szCs w:val="32"/>
        </w:rPr>
        <w:t>Cohorts</w:t>
      </w:r>
    </w:p>
    <w:p w14:paraId="477EE962" w14:textId="77777777" w:rsidR="00396A2C" w:rsidRPr="00F95244" w:rsidRDefault="00396A2C">
      <w:pPr>
        <w:rPr>
          <w:rFonts w:ascii="Times New Roman" w:hAnsi="Times New Roman" w:cs="Times New Roman"/>
          <w:b/>
          <w:sz w:val="26"/>
          <w:szCs w:val="26"/>
        </w:rPr>
      </w:pPr>
    </w:p>
    <w:p w14:paraId="6B487771" w14:textId="77777777" w:rsidR="00441BD3" w:rsidRPr="00F95244" w:rsidRDefault="00441BD3">
      <w:pPr>
        <w:rPr>
          <w:rFonts w:ascii="Times New Roman" w:hAnsi="Times New Roman" w:cs="Times New Roman"/>
          <w:b/>
          <w:sz w:val="26"/>
          <w:szCs w:val="26"/>
        </w:rPr>
      </w:pPr>
      <w:r w:rsidRPr="00F95244">
        <w:rPr>
          <w:rFonts w:ascii="Times New Roman" w:hAnsi="Times New Roman" w:cs="Times New Roman"/>
          <w:b/>
          <w:sz w:val="26"/>
          <w:szCs w:val="26"/>
        </w:rPr>
        <w:t>January Cohort</w:t>
      </w:r>
    </w:p>
    <w:tbl>
      <w:tblPr>
        <w:tblStyle w:val="TableGrid"/>
        <w:tblW w:w="0" w:type="auto"/>
        <w:tblInd w:w="108" w:type="dxa"/>
        <w:tblLook w:val="04A0" w:firstRow="1" w:lastRow="0" w:firstColumn="1" w:lastColumn="0" w:noHBand="0" w:noVBand="1"/>
      </w:tblPr>
      <w:tblGrid>
        <w:gridCol w:w="1278"/>
        <w:gridCol w:w="7578"/>
      </w:tblGrid>
      <w:tr w:rsidR="00441BD3" w:rsidRPr="00F95244" w14:paraId="26545B4D" w14:textId="77777777" w:rsidTr="00800CB5">
        <w:tc>
          <w:tcPr>
            <w:tcW w:w="1278" w:type="dxa"/>
            <w:vAlign w:val="center"/>
          </w:tcPr>
          <w:p w14:paraId="3F39B2A8" w14:textId="322340AF" w:rsidR="00441BD3" w:rsidRPr="00F95244" w:rsidRDefault="00441BD3" w:rsidP="00441BD3">
            <w:pPr>
              <w:jc w:val="right"/>
              <w:rPr>
                <w:rFonts w:ascii="Times New Roman" w:hAnsi="Times New Roman" w:cs="Times New Roman"/>
                <w:sz w:val="22"/>
                <w:szCs w:val="22"/>
              </w:rPr>
            </w:pPr>
            <w:r w:rsidRPr="00F95244">
              <w:rPr>
                <w:rFonts w:ascii="Times New Roman" w:hAnsi="Times New Roman" w:cs="Times New Roman"/>
                <w:sz w:val="22"/>
                <w:szCs w:val="22"/>
              </w:rPr>
              <w:t>Date</w:t>
            </w:r>
          </w:p>
        </w:tc>
        <w:tc>
          <w:tcPr>
            <w:tcW w:w="7578" w:type="dxa"/>
            <w:vAlign w:val="center"/>
          </w:tcPr>
          <w:p w14:paraId="2387A868" w14:textId="77777777" w:rsidR="00441BD3" w:rsidRPr="00F95244" w:rsidRDefault="00441BD3" w:rsidP="00441BD3">
            <w:pPr>
              <w:rPr>
                <w:rFonts w:ascii="Times New Roman" w:hAnsi="Times New Roman" w:cs="Times New Roman"/>
              </w:rPr>
            </w:pPr>
            <w:r w:rsidRPr="00F95244">
              <w:rPr>
                <w:rFonts w:ascii="Times New Roman" w:hAnsi="Times New Roman" w:cs="Times New Roman"/>
              </w:rPr>
              <w:t>Program</w:t>
            </w:r>
          </w:p>
        </w:tc>
      </w:tr>
      <w:tr w:rsidR="00C677C2" w:rsidRPr="00F95244" w14:paraId="40A65D0F" w14:textId="77777777" w:rsidTr="00800CB5">
        <w:tc>
          <w:tcPr>
            <w:tcW w:w="1278" w:type="dxa"/>
            <w:vAlign w:val="center"/>
          </w:tcPr>
          <w:p w14:paraId="0D3F5152" w14:textId="29447403"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1/23</w:t>
            </w:r>
          </w:p>
        </w:tc>
        <w:tc>
          <w:tcPr>
            <w:tcW w:w="7578" w:type="dxa"/>
            <w:vAlign w:val="center"/>
          </w:tcPr>
          <w:p w14:paraId="511F810B" w14:textId="522213EA"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Orientation: Using Personality Type &amp; Styles to Foster Leadership</w:t>
            </w:r>
            <w:r w:rsidRPr="00F95244">
              <w:rPr>
                <w:rFonts w:ascii="Times New Roman" w:hAnsi="Times New Roman" w:cs="Times New Roman"/>
                <w:position w:val="16"/>
                <w:sz w:val="18"/>
                <w:szCs w:val="18"/>
              </w:rPr>
              <w:t xml:space="preserve"> </w:t>
            </w:r>
          </w:p>
        </w:tc>
      </w:tr>
      <w:tr w:rsidR="00C677C2" w:rsidRPr="00F95244" w14:paraId="283B2C64" w14:textId="77777777" w:rsidTr="00800CB5">
        <w:tc>
          <w:tcPr>
            <w:tcW w:w="1278" w:type="dxa"/>
            <w:vAlign w:val="center"/>
          </w:tcPr>
          <w:p w14:paraId="494CEF07" w14:textId="3878E436"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2/05</w:t>
            </w:r>
          </w:p>
        </w:tc>
        <w:tc>
          <w:tcPr>
            <w:tcW w:w="7578" w:type="dxa"/>
            <w:vAlign w:val="center"/>
          </w:tcPr>
          <w:p w14:paraId="5AD8A040" w14:textId="77777777" w:rsidR="00F95244" w:rsidRPr="00F95244" w:rsidRDefault="00F95244" w:rsidP="00F95244">
            <w:pPr>
              <w:pStyle w:val="BasicParagraph"/>
              <w:suppressAutoHyphens/>
              <w:rPr>
                <w:rFonts w:ascii="Times New Roman" w:hAnsi="Times New Roman" w:cs="Times New Roman"/>
                <w:sz w:val="14"/>
                <w:szCs w:val="14"/>
              </w:rPr>
            </w:pPr>
            <w:r w:rsidRPr="00F95244">
              <w:rPr>
                <w:rFonts w:ascii="Times New Roman" w:hAnsi="Times New Roman" w:cs="Times New Roman"/>
                <w:sz w:val="14"/>
                <w:szCs w:val="14"/>
              </w:rPr>
              <w:t>AM: Maximizing Your Potential at Work</w:t>
            </w:r>
          </w:p>
          <w:p w14:paraId="277AAC92" w14:textId="4A757DB2" w:rsidR="00C677C2" w:rsidRPr="00F95244" w:rsidRDefault="00F95244" w:rsidP="00F95244">
            <w:pPr>
              <w:pStyle w:val="BasicParagraph"/>
              <w:suppressAutoHyphens/>
              <w:rPr>
                <w:rFonts w:ascii="Times New Roman" w:hAnsi="Times New Roman" w:cs="Times New Roman"/>
                <w:sz w:val="14"/>
                <w:szCs w:val="14"/>
              </w:rPr>
            </w:pPr>
            <w:r w:rsidRPr="00F95244">
              <w:rPr>
                <w:rFonts w:ascii="Times New Roman" w:hAnsi="Times New Roman" w:cs="Times New Roman"/>
                <w:sz w:val="14"/>
                <w:szCs w:val="14"/>
              </w:rPr>
              <w:t>PM: Mentor Training</w:t>
            </w:r>
          </w:p>
        </w:tc>
      </w:tr>
      <w:tr w:rsidR="00C677C2" w:rsidRPr="00F95244" w14:paraId="5BEC399B" w14:textId="77777777" w:rsidTr="00800CB5">
        <w:tc>
          <w:tcPr>
            <w:tcW w:w="1278" w:type="dxa"/>
            <w:vAlign w:val="center"/>
          </w:tcPr>
          <w:p w14:paraId="0122B985" w14:textId="57BB94C4"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2/26</w:t>
            </w:r>
          </w:p>
        </w:tc>
        <w:tc>
          <w:tcPr>
            <w:tcW w:w="7578" w:type="dxa"/>
            <w:vAlign w:val="center"/>
          </w:tcPr>
          <w:p w14:paraId="2C33D7D8" w14:textId="691F2EC1"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Executive Communication: The Art of Leadership Communication</w:t>
            </w:r>
          </w:p>
        </w:tc>
      </w:tr>
      <w:tr w:rsidR="00C677C2" w:rsidRPr="00F95244" w14:paraId="54F80CBF" w14:textId="77777777" w:rsidTr="00800CB5">
        <w:tc>
          <w:tcPr>
            <w:tcW w:w="1278" w:type="dxa"/>
            <w:vAlign w:val="center"/>
          </w:tcPr>
          <w:p w14:paraId="106AE73C" w14:textId="4D2561FA"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3/17</w:t>
            </w:r>
          </w:p>
        </w:tc>
        <w:tc>
          <w:tcPr>
            <w:tcW w:w="7578" w:type="dxa"/>
            <w:vAlign w:val="center"/>
          </w:tcPr>
          <w:p w14:paraId="7035A496" w14:textId="0EF8A996"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Executive Communication: Building Business Etiquette</w:t>
            </w:r>
          </w:p>
        </w:tc>
      </w:tr>
      <w:tr w:rsidR="00C677C2" w:rsidRPr="00F95244" w14:paraId="57BCD9B2" w14:textId="77777777" w:rsidTr="00800CB5">
        <w:tc>
          <w:tcPr>
            <w:tcW w:w="1278" w:type="dxa"/>
            <w:vAlign w:val="center"/>
          </w:tcPr>
          <w:p w14:paraId="4B0DD7C6" w14:textId="2F7DDF76"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4/8</w:t>
            </w:r>
          </w:p>
        </w:tc>
        <w:tc>
          <w:tcPr>
            <w:tcW w:w="7578" w:type="dxa"/>
            <w:vAlign w:val="center"/>
          </w:tcPr>
          <w:p w14:paraId="6D1B9F58" w14:textId="1400A649"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Leading Community Collaboration</w:t>
            </w:r>
          </w:p>
        </w:tc>
      </w:tr>
      <w:tr w:rsidR="00C677C2" w:rsidRPr="00F95244" w14:paraId="3508406A" w14:textId="77777777" w:rsidTr="00800CB5">
        <w:tc>
          <w:tcPr>
            <w:tcW w:w="1278" w:type="dxa"/>
            <w:vAlign w:val="center"/>
          </w:tcPr>
          <w:p w14:paraId="02F85CB5" w14:textId="7EDD6BDD"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4/30</w:t>
            </w:r>
          </w:p>
        </w:tc>
        <w:tc>
          <w:tcPr>
            <w:tcW w:w="7578" w:type="dxa"/>
            <w:vAlign w:val="center"/>
          </w:tcPr>
          <w:p w14:paraId="0D093378" w14:textId="3D06EC54"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Coaching For Performance</w:t>
            </w:r>
          </w:p>
        </w:tc>
      </w:tr>
      <w:tr w:rsidR="00C677C2" w:rsidRPr="00F95244" w14:paraId="2A36211E" w14:textId="77777777" w:rsidTr="00800CB5">
        <w:tc>
          <w:tcPr>
            <w:tcW w:w="1278" w:type="dxa"/>
            <w:vAlign w:val="center"/>
          </w:tcPr>
          <w:p w14:paraId="189BE75C" w14:textId="54AC1057"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5/20</w:t>
            </w:r>
          </w:p>
        </w:tc>
        <w:tc>
          <w:tcPr>
            <w:tcW w:w="7578" w:type="dxa"/>
            <w:vAlign w:val="center"/>
          </w:tcPr>
          <w:p w14:paraId="30077C3E" w14:textId="41F421FC"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Creating a Great Workplace Culture</w:t>
            </w:r>
          </w:p>
        </w:tc>
      </w:tr>
      <w:tr w:rsidR="00C677C2" w:rsidRPr="00F95244" w14:paraId="58821431" w14:textId="77777777" w:rsidTr="00800CB5">
        <w:tc>
          <w:tcPr>
            <w:tcW w:w="1278" w:type="dxa"/>
            <w:vAlign w:val="center"/>
          </w:tcPr>
          <w:p w14:paraId="79A13BC6" w14:textId="25E5A1F9"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6/18</w:t>
            </w:r>
          </w:p>
        </w:tc>
        <w:tc>
          <w:tcPr>
            <w:tcW w:w="7578" w:type="dxa"/>
            <w:vAlign w:val="center"/>
          </w:tcPr>
          <w:p w14:paraId="397F0225" w14:textId="52DBECA4"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Learn, Lead &amp; Serve</w:t>
            </w:r>
          </w:p>
        </w:tc>
      </w:tr>
      <w:tr w:rsidR="00C677C2" w:rsidRPr="00F95244" w14:paraId="7961B9FE" w14:textId="77777777" w:rsidTr="00800CB5">
        <w:tc>
          <w:tcPr>
            <w:tcW w:w="1278" w:type="dxa"/>
            <w:vAlign w:val="center"/>
          </w:tcPr>
          <w:p w14:paraId="114D71F9" w14:textId="04DA4A69"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7/8</w:t>
            </w:r>
          </w:p>
        </w:tc>
        <w:tc>
          <w:tcPr>
            <w:tcW w:w="7578" w:type="dxa"/>
            <w:vAlign w:val="center"/>
          </w:tcPr>
          <w:p w14:paraId="631A0C96" w14:textId="021A42E0"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Executive Effectiveness</w:t>
            </w:r>
            <w:r w:rsidR="00871797" w:rsidRPr="00F95244">
              <w:rPr>
                <w:rFonts w:ascii="Times New Roman" w:hAnsi="Times New Roman" w:cs="Times New Roman"/>
                <w:sz w:val="18"/>
                <w:szCs w:val="18"/>
              </w:rPr>
              <w:t>: Key Strategies for Increasing Engagement</w:t>
            </w:r>
          </w:p>
        </w:tc>
      </w:tr>
      <w:tr w:rsidR="00C677C2" w:rsidRPr="00F95244" w14:paraId="025E5F4B" w14:textId="77777777" w:rsidTr="00800CB5">
        <w:tc>
          <w:tcPr>
            <w:tcW w:w="1278" w:type="dxa"/>
            <w:vAlign w:val="center"/>
          </w:tcPr>
          <w:p w14:paraId="35294DDE" w14:textId="26C2ECED"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7/28-30</w:t>
            </w:r>
          </w:p>
        </w:tc>
        <w:tc>
          <w:tcPr>
            <w:tcW w:w="7578" w:type="dxa"/>
            <w:vAlign w:val="center"/>
          </w:tcPr>
          <w:p w14:paraId="0C9D1C96" w14:textId="0F90DAA5"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The Leadership Challenge</w:t>
            </w:r>
          </w:p>
        </w:tc>
      </w:tr>
      <w:tr w:rsidR="00C677C2" w:rsidRPr="00F95244" w14:paraId="4BADE16E" w14:textId="77777777" w:rsidTr="00800CB5">
        <w:tc>
          <w:tcPr>
            <w:tcW w:w="1278" w:type="dxa"/>
            <w:vAlign w:val="center"/>
          </w:tcPr>
          <w:p w14:paraId="33A5033C" w14:textId="584DFDFC"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8/19</w:t>
            </w:r>
          </w:p>
        </w:tc>
        <w:tc>
          <w:tcPr>
            <w:tcW w:w="7578" w:type="dxa"/>
            <w:vAlign w:val="center"/>
          </w:tcPr>
          <w:p w14:paraId="5C79E75E" w14:textId="3049622B"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Leading Change</w:t>
            </w:r>
          </w:p>
        </w:tc>
      </w:tr>
      <w:tr w:rsidR="00C677C2" w:rsidRPr="00F95244" w14:paraId="19D21BFB" w14:textId="77777777" w:rsidTr="00800CB5">
        <w:tc>
          <w:tcPr>
            <w:tcW w:w="1278" w:type="dxa"/>
            <w:vAlign w:val="center"/>
          </w:tcPr>
          <w:p w14:paraId="68AE2275" w14:textId="7ED3E43B"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9/8</w:t>
            </w:r>
          </w:p>
        </w:tc>
        <w:tc>
          <w:tcPr>
            <w:tcW w:w="7578" w:type="dxa"/>
            <w:vAlign w:val="center"/>
          </w:tcPr>
          <w:p w14:paraId="7B6CD91D" w14:textId="1F8324EB"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Accounting Fundamentals: Finance for Non-Financial Managers I</w:t>
            </w:r>
          </w:p>
        </w:tc>
      </w:tr>
      <w:tr w:rsidR="00C677C2" w:rsidRPr="00F95244" w14:paraId="68B15C04" w14:textId="77777777" w:rsidTr="00800CB5">
        <w:tc>
          <w:tcPr>
            <w:tcW w:w="1278" w:type="dxa"/>
            <w:vAlign w:val="center"/>
          </w:tcPr>
          <w:p w14:paraId="2C883C22" w14:textId="2C5201D0"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9/30</w:t>
            </w:r>
          </w:p>
        </w:tc>
        <w:tc>
          <w:tcPr>
            <w:tcW w:w="7578" w:type="dxa"/>
            <w:vAlign w:val="center"/>
          </w:tcPr>
          <w:p w14:paraId="0177B6ED" w14:textId="1945779A"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Finance for Non-Financial Managers II</w:t>
            </w:r>
          </w:p>
        </w:tc>
      </w:tr>
      <w:tr w:rsidR="00C677C2" w:rsidRPr="00F95244" w14:paraId="76027D1F" w14:textId="77777777" w:rsidTr="00800CB5">
        <w:tc>
          <w:tcPr>
            <w:tcW w:w="1278" w:type="dxa"/>
            <w:vAlign w:val="center"/>
          </w:tcPr>
          <w:p w14:paraId="7723EEF3" w14:textId="308D1516"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10/14</w:t>
            </w:r>
          </w:p>
        </w:tc>
        <w:tc>
          <w:tcPr>
            <w:tcW w:w="7578" w:type="dxa"/>
            <w:vAlign w:val="center"/>
          </w:tcPr>
          <w:p w14:paraId="3892E25B" w14:textId="48B1C0D5"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Marketing Essentials</w:t>
            </w:r>
          </w:p>
        </w:tc>
      </w:tr>
      <w:tr w:rsidR="00C677C2" w:rsidRPr="00F95244" w14:paraId="6329D815" w14:textId="77777777" w:rsidTr="00800CB5">
        <w:tc>
          <w:tcPr>
            <w:tcW w:w="1278" w:type="dxa"/>
            <w:vAlign w:val="center"/>
          </w:tcPr>
          <w:p w14:paraId="5886F3B7" w14:textId="30C945C8"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11/5</w:t>
            </w:r>
          </w:p>
        </w:tc>
        <w:tc>
          <w:tcPr>
            <w:tcW w:w="7578" w:type="dxa"/>
            <w:vAlign w:val="center"/>
          </w:tcPr>
          <w:p w14:paraId="4C408B39" w14:textId="324319CE"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 xml:space="preserve">Operations Management </w:t>
            </w:r>
          </w:p>
        </w:tc>
      </w:tr>
      <w:tr w:rsidR="00C677C2" w:rsidRPr="00F95244" w14:paraId="238C1E50" w14:textId="77777777" w:rsidTr="00800CB5">
        <w:tc>
          <w:tcPr>
            <w:tcW w:w="1278" w:type="dxa"/>
            <w:vAlign w:val="center"/>
          </w:tcPr>
          <w:p w14:paraId="57537751" w14:textId="2071C29D"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11/1</w:t>
            </w:r>
            <w:r w:rsidR="00871797" w:rsidRPr="00F95244">
              <w:rPr>
                <w:rFonts w:ascii="Times New Roman" w:hAnsi="Times New Roman" w:cs="Times New Roman"/>
                <w:sz w:val="22"/>
                <w:szCs w:val="22"/>
              </w:rPr>
              <w:t>9</w:t>
            </w:r>
          </w:p>
        </w:tc>
        <w:tc>
          <w:tcPr>
            <w:tcW w:w="7578" w:type="dxa"/>
            <w:vAlign w:val="center"/>
          </w:tcPr>
          <w:p w14:paraId="38154886" w14:textId="45FEFC3D"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Strategic Management</w:t>
            </w:r>
          </w:p>
        </w:tc>
      </w:tr>
      <w:tr w:rsidR="00C677C2" w:rsidRPr="00F95244" w14:paraId="1C21294A" w14:textId="77777777" w:rsidTr="00800CB5">
        <w:tc>
          <w:tcPr>
            <w:tcW w:w="1278" w:type="dxa"/>
            <w:vAlign w:val="center"/>
          </w:tcPr>
          <w:p w14:paraId="5173B08A" w14:textId="6D4BE733"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12/9-10</w:t>
            </w:r>
          </w:p>
        </w:tc>
        <w:tc>
          <w:tcPr>
            <w:tcW w:w="7578" w:type="dxa"/>
            <w:vAlign w:val="center"/>
          </w:tcPr>
          <w:p w14:paraId="5E4870ED" w14:textId="30979F22"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Business Simulation</w:t>
            </w:r>
          </w:p>
        </w:tc>
      </w:tr>
    </w:tbl>
    <w:p w14:paraId="47C852E6" w14:textId="77777777" w:rsidR="00396A2C" w:rsidRPr="00F95244" w:rsidRDefault="00396A2C">
      <w:pPr>
        <w:rPr>
          <w:rFonts w:ascii="Times New Roman" w:hAnsi="Times New Roman" w:cs="Times New Roman"/>
        </w:rPr>
      </w:pPr>
    </w:p>
    <w:p w14:paraId="12A47BF2" w14:textId="0FD8BEDF" w:rsidR="00441BD3" w:rsidRPr="00F95244" w:rsidRDefault="00441BD3" w:rsidP="00441BD3">
      <w:pPr>
        <w:rPr>
          <w:rFonts w:ascii="Times New Roman" w:hAnsi="Times New Roman" w:cs="Times New Roman"/>
          <w:b/>
          <w:sz w:val="26"/>
          <w:szCs w:val="26"/>
        </w:rPr>
      </w:pPr>
      <w:r w:rsidRPr="00F95244">
        <w:rPr>
          <w:rFonts w:ascii="Times New Roman" w:hAnsi="Times New Roman" w:cs="Times New Roman"/>
          <w:b/>
          <w:sz w:val="26"/>
          <w:szCs w:val="26"/>
        </w:rPr>
        <w:t>August Cohort</w:t>
      </w:r>
    </w:p>
    <w:tbl>
      <w:tblPr>
        <w:tblStyle w:val="TableGrid"/>
        <w:tblW w:w="0" w:type="auto"/>
        <w:tblLook w:val="04A0" w:firstRow="1" w:lastRow="0" w:firstColumn="1" w:lastColumn="0" w:noHBand="0" w:noVBand="1"/>
      </w:tblPr>
      <w:tblGrid>
        <w:gridCol w:w="1278"/>
        <w:gridCol w:w="7578"/>
      </w:tblGrid>
      <w:tr w:rsidR="00441BD3" w:rsidRPr="00F95244" w14:paraId="49F171C0" w14:textId="77777777" w:rsidTr="00441BD3">
        <w:tc>
          <w:tcPr>
            <w:tcW w:w="1278" w:type="dxa"/>
            <w:vAlign w:val="center"/>
          </w:tcPr>
          <w:p w14:paraId="1D6580C6" w14:textId="6000EC17" w:rsidR="00441BD3" w:rsidRPr="00F95244" w:rsidRDefault="00441BD3" w:rsidP="00441BD3">
            <w:pPr>
              <w:jc w:val="right"/>
              <w:rPr>
                <w:rFonts w:ascii="Times New Roman" w:hAnsi="Times New Roman" w:cs="Times New Roman"/>
                <w:sz w:val="22"/>
                <w:szCs w:val="22"/>
              </w:rPr>
            </w:pPr>
            <w:r w:rsidRPr="00F95244">
              <w:rPr>
                <w:rFonts w:ascii="Times New Roman" w:hAnsi="Times New Roman" w:cs="Times New Roman"/>
                <w:sz w:val="22"/>
                <w:szCs w:val="22"/>
              </w:rPr>
              <w:t>Date</w:t>
            </w:r>
          </w:p>
        </w:tc>
        <w:tc>
          <w:tcPr>
            <w:tcW w:w="7578" w:type="dxa"/>
            <w:vAlign w:val="center"/>
          </w:tcPr>
          <w:p w14:paraId="5A09EDB7" w14:textId="77777777" w:rsidR="00441BD3" w:rsidRPr="00F95244" w:rsidRDefault="00441BD3" w:rsidP="00441BD3">
            <w:pPr>
              <w:rPr>
                <w:rFonts w:ascii="Times New Roman" w:hAnsi="Times New Roman" w:cs="Times New Roman"/>
              </w:rPr>
            </w:pPr>
            <w:r w:rsidRPr="00F95244">
              <w:rPr>
                <w:rFonts w:ascii="Times New Roman" w:hAnsi="Times New Roman" w:cs="Times New Roman"/>
              </w:rPr>
              <w:t>Program</w:t>
            </w:r>
          </w:p>
        </w:tc>
      </w:tr>
      <w:tr w:rsidR="00C677C2" w:rsidRPr="00F95244" w14:paraId="6E473A14" w14:textId="77777777" w:rsidTr="00441BD3">
        <w:tc>
          <w:tcPr>
            <w:tcW w:w="1278" w:type="dxa"/>
            <w:vAlign w:val="center"/>
          </w:tcPr>
          <w:p w14:paraId="4EA5BEA5" w14:textId="4DE21EC1"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8/20</w:t>
            </w:r>
          </w:p>
        </w:tc>
        <w:tc>
          <w:tcPr>
            <w:tcW w:w="7578" w:type="dxa"/>
            <w:vAlign w:val="center"/>
          </w:tcPr>
          <w:p w14:paraId="478FAF5C" w14:textId="0E587C67"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 xml:space="preserve">Orientation: Using Personality Type &amp; Styles to Foster Leadership </w:t>
            </w:r>
          </w:p>
        </w:tc>
      </w:tr>
      <w:tr w:rsidR="00C677C2" w:rsidRPr="00F95244" w14:paraId="25657D1F" w14:textId="77777777" w:rsidTr="00441BD3">
        <w:tc>
          <w:tcPr>
            <w:tcW w:w="1278" w:type="dxa"/>
            <w:vAlign w:val="center"/>
          </w:tcPr>
          <w:p w14:paraId="3D8C136B" w14:textId="5B41B64B"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9/10</w:t>
            </w:r>
          </w:p>
        </w:tc>
        <w:tc>
          <w:tcPr>
            <w:tcW w:w="7578" w:type="dxa"/>
            <w:vAlign w:val="center"/>
          </w:tcPr>
          <w:p w14:paraId="57FC5999" w14:textId="77777777" w:rsidR="00F95244" w:rsidRPr="00F95244" w:rsidRDefault="00F95244" w:rsidP="00F95244">
            <w:pPr>
              <w:pStyle w:val="BasicParagraph"/>
              <w:suppressAutoHyphens/>
              <w:rPr>
                <w:rFonts w:ascii="Times New Roman" w:hAnsi="Times New Roman" w:cs="Times New Roman"/>
                <w:sz w:val="14"/>
                <w:szCs w:val="14"/>
              </w:rPr>
            </w:pPr>
            <w:r w:rsidRPr="00F95244">
              <w:rPr>
                <w:rFonts w:ascii="Times New Roman" w:hAnsi="Times New Roman" w:cs="Times New Roman"/>
                <w:sz w:val="14"/>
                <w:szCs w:val="14"/>
              </w:rPr>
              <w:t>AM: Maximizing Your Potential at Work</w:t>
            </w:r>
          </w:p>
          <w:p w14:paraId="41D1B6FA" w14:textId="55E24357" w:rsidR="00C677C2" w:rsidRPr="00F95244" w:rsidRDefault="00F95244" w:rsidP="00F95244">
            <w:pPr>
              <w:pStyle w:val="BasicParagraph"/>
              <w:suppressAutoHyphens/>
              <w:rPr>
                <w:rFonts w:ascii="Times New Roman" w:hAnsi="Times New Roman" w:cs="Times New Roman"/>
                <w:sz w:val="14"/>
                <w:szCs w:val="14"/>
              </w:rPr>
            </w:pPr>
            <w:r w:rsidRPr="00F95244">
              <w:rPr>
                <w:rFonts w:ascii="Times New Roman" w:hAnsi="Times New Roman" w:cs="Times New Roman"/>
                <w:sz w:val="14"/>
                <w:szCs w:val="14"/>
              </w:rPr>
              <w:t>PM: Mentor Training</w:t>
            </w:r>
          </w:p>
        </w:tc>
      </w:tr>
      <w:tr w:rsidR="00C677C2" w:rsidRPr="00F95244" w14:paraId="6D6FE408" w14:textId="77777777" w:rsidTr="00441BD3">
        <w:tc>
          <w:tcPr>
            <w:tcW w:w="1278" w:type="dxa"/>
            <w:vAlign w:val="center"/>
          </w:tcPr>
          <w:p w14:paraId="417DE21B" w14:textId="1D867D8C"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9/23</w:t>
            </w:r>
          </w:p>
        </w:tc>
        <w:tc>
          <w:tcPr>
            <w:tcW w:w="7578" w:type="dxa"/>
            <w:vAlign w:val="center"/>
          </w:tcPr>
          <w:p w14:paraId="15580977" w14:textId="3CB3C3D8" w:rsidR="00C677C2" w:rsidRPr="00F95244" w:rsidRDefault="00871797"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Executive Communication</w:t>
            </w:r>
            <w:r w:rsidR="00C677C2" w:rsidRPr="00F95244">
              <w:rPr>
                <w:rFonts w:ascii="Times New Roman" w:hAnsi="Times New Roman" w:cs="Times New Roman"/>
                <w:sz w:val="18"/>
                <w:szCs w:val="18"/>
              </w:rPr>
              <w:t>: The Art of Leadership Communication</w:t>
            </w:r>
          </w:p>
        </w:tc>
      </w:tr>
      <w:tr w:rsidR="00C677C2" w:rsidRPr="00F95244" w14:paraId="311604A3" w14:textId="77777777" w:rsidTr="00441BD3">
        <w:tc>
          <w:tcPr>
            <w:tcW w:w="1278" w:type="dxa"/>
            <w:vAlign w:val="center"/>
          </w:tcPr>
          <w:p w14:paraId="788C03E2" w14:textId="006D2395"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10/15</w:t>
            </w:r>
          </w:p>
        </w:tc>
        <w:tc>
          <w:tcPr>
            <w:tcW w:w="7578" w:type="dxa"/>
            <w:vAlign w:val="center"/>
          </w:tcPr>
          <w:p w14:paraId="2E7DF468" w14:textId="686D6963"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Executive Communication: Building Business Etiquette</w:t>
            </w:r>
          </w:p>
        </w:tc>
      </w:tr>
      <w:tr w:rsidR="00C677C2" w:rsidRPr="00F95244" w14:paraId="175E2D28" w14:textId="77777777" w:rsidTr="00441BD3">
        <w:tc>
          <w:tcPr>
            <w:tcW w:w="1278" w:type="dxa"/>
            <w:vAlign w:val="center"/>
          </w:tcPr>
          <w:p w14:paraId="34BCA64D" w14:textId="19C812F6"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11/12</w:t>
            </w:r>
          </w:p>
        </w:tc>
        <w:tc>
          <w:tcPr>
            <w:tcW w:w="7578" w:type="dxa"/>
            <w:vAlign w:val="center"/>
          </w:tcPr>
          <w:p w14:paraId="44449D95" w14:textId="3D836D60"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Leading Community Collaboration</w:t>
            </w:r>
          </w:p>
        </w:tc>
      </w:tr>
      <w:tr w:rsidR="00C677C2" w:rsidRPr="00F95244" w14:paraId="245103E2" w14:textId="77777777" w:rsidTr="00441BD3">
        <w:tc>
          <w:tcPr>
            <w:tcW w:w="1278" w:type="dxa"/>
            <w:vAlign w:val="center"/>
          </w:tcPr>
          <w:p w14:paraId="12F70AB6" w14:textId="268A548D"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12/2</w:t>
            </w:r>
          </w:p>
        </w:tc>
        <w:tc>
          <w:tcPr>
            <w:tcW w:w="7578" w:type="dxa"/>
            <w:vAlign w:val="center"/>
          </w:tcPr>
          <w:p w14:paraId="2A629DEB" w14:textId="0B9210CE"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Coaching for Performance</w:t>
            </w:r>
          </w:p>
        </w:tc>
      </w:tr>
      <w:tr w:rsidR="00C677C2" w:rsidRPr="00F95244" w14:paraId="33E9923B" w14:textId="77777777" w:rsidTr="00441BD3">
        <w:tc>
          <w:tcPr>
            <w:tcW w:w="1278" w:type="dxa"/>
            <w:vAlign w:val="center"/>
          </w:tcPr>
          <w:p w14:paraId="530EC1D4" w14:textId="4DB2A1C0"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1/7</w:t>
            </w:r>
          </w:p>
        </w:tc>
        <w:tc>
          <w:tcPr>
            <w:tcW w:w="7578" w:type="dxa"/>
            <w:vAlign w:val="center"/>
          </w:tcPr>
          <w:p w14:paraId="782EBBDA" w14:textId="290D921D"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Creating a Great Workplace Culture</w:t>
            </w:r>
          </w:p>
        </w:tc>
      </w:tr>
      <w:tr w:rsidR="00C677C2" w:rsidRPr="00F95244" w14:paraId="597D9D45" w14:textId="77777777" w:rsidTr="00441BD3">
        <w:tc>
          <w:tcPr>
            <w:tcW w:w="1278" w:type="dxa"/>
            <w:vAlign w:val="center"/>
          </w:tcPr>
          <w:p w14:paraId="229BBAFA" w14:textId="2A5AD604"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1/27</w:t>
            </w:r>
          </w:p>
        </w:tc>
        <w:tc>
          <w:tcPr>
            <w:tcW w:w="7578" w:type="dxa"/>
            <w:vAlign w:val="center"/>
          </w:tcPr>
          <w:p w14:paraId="4B60BE9E" w14:textId="685467D0"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Learn, Lead, &amp; Serve</w:t>
            </w:r>
          </w:p>
        </w:tc>
      </w:tr>
      <w:tr w:rsidR="00C677C2" w:rsidRPr="00F95244" w14:paraId="330AB12F" w14:textId="77777777" w:rsidTr="00441BD3">
        <w:tc>
          <w:tcPr>
            <w:tcW w:w="1278" w:type="dxa"/>
            <w:vAlign w:val="center"/>
          </w:tcPr>
          <w:p w14:paraId="43075328" w14:textId="1B2FB728"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2/17</w:t>
            </w:r>
          </w:p>
        </w:tc>
        <w:tc>
          <w:tcPr>
            <w:tcW w:w="7578" w:type="dxa"/>
            <w:vAlign w:val="center"/>
          </w:tcPr>
          <w:p w14:paraId="0B0DFF60" w14:textId="30FEB6B1"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Executive Effectiveness: Key Strategies for Increasing Engagement</w:t>
            </w:r>
          </w:p>
        </w:tc>
      </w:tr>
      <w:tr w:rsidR="00C677C2" w:rsidRPr="00F95244" w14:paraId="4BE10442" w14:textId="77777777" w:rsidTr="00441BD3">
        <w:tc>
          <w:tcPr>
            <w:tcW w:w="1278" w:type="dxa"/>
            <w:vAlign w:val="center"/>
          </w:tcPr>
          <w:p w14:paraId="3C3C3177" w14:textId="25F9BE73"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3/9-11</w:t>
            </w:r>
          </w:p>
        </w:tc>
        <w:tc>
          <w:tcPr>
            <w:tcW w:w="7578" w:type="dxa"/>
            <w:vAlign w:val="center"/>
          </w:tcPr>
          <w:p w14:paraId="6C427074" w14:textId="5B22CC67"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The Leadership Challenge</w:t>
            </w:r>
          </w:p>
        </w:tc>
      </w:tr>
      <w:tr w:rsidR="00C677C2" w:rsidRPr="00F95244" w14:paraId="23EEB784" w14:textId="77777777" w:rsidTr="00441BD3">
        <w:tc>
          <w:tcPr>
            <w:tcW w:w="1278" w:type="dxa"/>
            <w:vAlign w:val="center"/>
          </w:tcPr>
          <w:p w14:paraId="08482C8F" w14:textId="1E8833F4"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4/8</w:t>
            </w:r>
          </w:p>
        </w:tc>
        <w:tc>
          <w:tcPr>
            <w:tcW w:w="7578" w:type="dxa"/>
            <w:vAlign w:val="center"/>
          </w:tcPr>
          <w:p w14:paraId="53E2193A" w14:textId="64B3955F"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Leading Change</w:t>
            </w:r>
          </w:p>
        </w:tc>
      </w:tr>
      <w:tr w:rsidR="00C677C2" w:rsidRPr="00F95244" w14:paraId="3EB61306" w14:textId="77777777" w:rsidTr="00441BD3">
        <w:tc>
          <w:tcPr>
            <w:tcW w:w="1278" w:type="dxa"/>
            <w:vAlign w:val="center"/>
          </w:tcPr>
          <w:p w14:paraId="1802F695" w14:textId="4DF09E6E"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4/29</w:t>
            </w:r>
          </w:p>
        </w:tc>
        <w:tc>
          <w:tcPr>
            <w:tcW w:w="7578" w:type="dxa"/>
            <w:vAlign w:val="center"/>
          </w:tcPr>
          <w:p w14:paraId="44BA6B60" w14:textId="1CEA148C" w:rsidR="00C677C2" w:rsidRPr="00F95244" w:rsidRDefault="00C677C2" w:rsidP="00441BD3">
            <w:pPr>
              <w:widowControl w:val="0"/>
              <w:autoSpaceDE w:val="0"/>
              <w:autoSpaceDN w:val="0"/>
              <w:adjustRightInd w:val="0"/>
              <w:rPr>
                <w:rFonts w:ascii="Times New Roman" w:hAnsi="Times New Roman" w:cs="Times New Roman"/>
                <w:sz w:val="18"/>
                <w:szCs w:val="18"/>
              </w:rPr>
            </w:pPr>
            <w:r w:rsidRPr="00F95244">
              <w:rPr>
                <w:rFonts w:ascii="Times New Roman" w:hAnsi="Times New Roman" w:cs="Times New Roman"/>
                <w:sz w:val="18"/>
                <w:szCs w:val="18"/>
              </w:rPr>
              <w:t>Accounting Fundamentals: Finance for Non-Financial Managers I</w:t>
            </w:r>
          </w:p>
        </w:tc>
      </w:tr>
      <w:tr w:rsidR="00C677C2" w:rsidRPr="00F95244" w14:paraId="42A366A7" w14:textId="77777777" w:rsidTr="00441BD3">
        <w:tc>
          <w:tcPr>
            <w:tcW w:w="1278" w:type="dxa"/>
            <w:vAlign w:val="center"/>
          </w:tcPr>
          <w:p w14:paraId="6A049C27" w14:textId="713E1043" w:rsidR="00C677C2" w:rsidRPr="00F95244" w:rsidRDefault="00C677C2" w:rsidP="00441BD3">
            <w:pPr>
              <w:jc w:val="right"/>
              <w:rPr>
                <w:rFonts w:ascii="Times New Roman" w:hAnsi="Times New Roman" w:cs="Times New Roman"/>
                <w:sz w:val="22"/>
                <w:szCs w:val="22"/>
              </w:rPr>
            </w:pPr>
            <w:r w:rsidRPr="00F95244">
              <w:rPr>
                <w:rFonts w:ascii="Times New Roman" w:hAnsi="Times New Roman" w:cs="Times New Roman"/>
                <w:sz w:val="22"/>
                <w:szCs w:val="22"/>
              </w:rPr>
              <w:t>5/12</w:t>
            </w:r>
          </w:p>
        </w:tc>
        <w:tc>
          <w:tcPr>
            <w:tcW w:w="7578" w:type="dxa"/>
            <w:vAlign w:val="center"/>
          </w:tcPr>
          <w:p w14:paraId="4DE76F3D" w14:textId="060BC056" w:rsidR="00C677C2" w:rsidRPr="00F95244" w:rsidRDefault="00C677C2" w:rsidP="00441BD3">
            <w:pPr>
              <w:rPr>
                <w:rFonts w:ascii="Times New Roman" w:hAnsi="Times New Roman" w:cs="Times New Roman"/>
                <w:sz w:val="18"/>
                <w:szCs w:val="18"/>
              </w:rPr>
            </w:pPr>
            <w:r w:rsidRPr="00F95244">
              <w:rPr>
                <w:rFonts w:ascii="Times New Roman" w:hAnsi="Times New Roman" w:cs="Times New Roman"/>
                <w:sz w:val="18"/>
                <w:szCs w:val="18"/>
              </w:rPr>
              <w:t>Finance for Non-Financial Managers II</w:t>
            </w:r>
          </w:p>
        </w:tc>
      </w:tr>
      <w:tr w:rsidR="00C677C2" w:rsidRPr="00F95244" w14:paraId="36CC5B33" w14:textId="77777777" w:rsidTr="00441BD3">
        <w:tc>
          <w:tcPr>
            <w:tcW w:w="1278" w:type="dxa"/>
            <w:vAlign w:val="center"/>
          </w:tcPr>
          <w:p w14:paraId="11A5F94D" w14:textId="0D95DE90" w:rsidR="00C677C2" w:rsidRPr="00F95244" w:rsidRDefault="00C677C2" w:rsidP="00871797">
            <w:pPr>
              <w:jc w:val="right"/>
              <w:rPr>
                <w:rFonts w:ascii="Times New Roman" w:hAnsi="Times New Roman" w:cs="Times New Roman"/>
                <w:sz w:val="22"/>
                <w:szCs w:val="22"/>
              </w:rPr>
            </w:pPr>
            <w:r w:rsidRPr="00F95244">
              <w:rPr>
                <w:rFonts w:ascii="Times New Roman" w:hAnsi="Times New Roman" w:cs="Times New Roman"/>
                <w:sz w:val="22"/>
                <w:szCs w:val="22"/>
              </w:rPr>
              <w:t>6/</w:t>
            </w:r>
            <w:r w:rsidR="00871797" w:rsidRPr="00F95244">
              <w:rPr>
                <w:rFonts w:ascii="Times New Roman" w:hAnsi="Times New Roman" w:cs="Times New Roman"/>
                <w:sz w:val="22"/>
                <w:szCs w:val="22"/>
              </w:rPr>
              <w:t>9</w:t>
            </w:r>
          </w:p>
        </w:tc>
        <w:tc>
          <w:tcPr>
            <w:tcW w:w="7578" w:type="dxa"/>
            <w:vAlign w:val="center"/>
          </w:tcPr>
          <w:p w14:paraId="2759B047" w14:textId="5B8D4E18" w:rsidR="00C677C2" w:rsidRPr="00F95244" w:rsidRDefault="00871797" w:rsidP="00441BD3">
            <w:pPr>
              <w:rPr>
                <w:rFonts w:ascii="Times New Roman" w:hAnsi="Times New Roman" w:cs="Times New Roman"/>
                <w:sz w:val="18"/>
                <w:szCs w:val="18"/>
              </w:rPr>
            </w:pPr>
            <w:r w:rsidRPr="00F95244">
              <w:rPr>
                <w:rFonts w:ascii="Times New Roman" w:hAnsi="Times New Roman" w:cs="Times New Roman"/>
                <w:sz w:val="18"/>
                <w:szCs w:val="18"/>
              </w:rPr>
              <w:t>Strategic Management</w:t>
            </w:r>
          </w:p>
        </w:tc>
      </w:tr>
      <w:tr w:rsidR="00871797" w:rsidRPr="00F95244" w14:paraId="6702DDE2" w14:textId="77777777" w:rsidTr="00441BD3">
        <w:tc>
          <w:tcPr>
            <w:tcW w:w="1278" w:type="dxa"/>
            <w:vAlign w:val="center"/>
          </w:tcPr>
          <w:p w14:paraId="58D39156" w14:textId="512DF405" w:rsidR="00871797" w:rsidRPr="00F95244" w:rsidRDefault="00871797" w:rsidP="00871797">
            <w:pPr>
              <w:jc w:val="right"/>
              <w:rPr>
                <w:rFonts w:ascii="Times New Roman" w:hAnsi="Times New Roman" w:cs="Times New Roman"/>
                <w:sz w:val="22"/>
                <w:szCs w:val="22"/>
              </w:rPr>
            </w:pPr>
            <w:r w:rsidRPr="00F95244">
              <w:rPr>
                <w:rFonts w:ascii="Times New Roman" w:hAnsi="Times New Roman" w:cs="Times New Roman"/>
                <w:sz w:val="22"/>
                <w:szCs w:val="22"/>
              </w:rPr>
              <w:t>6/22</w:t>
            </w:r>
          </w:p>
        </w:tc>
        <w:tc>
          <w:tcPr>
            <w:tcW w:w="7578" w:type="dxa"/>
            <w:vAlign w:val="center"/>
          </w:tcPr>
          <w:p w14:paraId="477B79F7" w14:textId="56F9E81A" w:rsidR="00871797" w:rsidRPr="00F95244" w:rsidRDefault="00871797" w:rsidP="00441BD3">
            <w:pPr>
              <w:rPr>
                <w:rFonts w:ascii="Times New Roman" w:hAnsi="Times New Roman" w:cs="Times New Roman"/>
                <w:sz w:val="18"/>
                <w:szCs w:val="18"/>
              </w:rPr>
            </w:pPr>
            <w:r w:rsidRPr="00F95244">
              <w:rPr>
                <w:rFonts w:ascii="Times New Roman" w:hAnsi="Times New Roman" w:cs="Times New Roman"/>
                <w:sz w:val="18"/>
                <w:szCs w:val="18"/>
              </w:rPr>
              <w:t xml:space="preserve">Operations Management  </w:t>
            </w:r>
          </w:p>
        </w:tc>
      </w:tr>
      <w:tr w:rsidR="00871797" w:rsidRPr="00F95244" w14:paraId="6616B711" w14:textId="77777777" w:rsidTr="00441BD3">
        <w:tc>
          <w:tcPr>
            <w:tcW w:w="1278" w:type="dxa"/>
            <w:vAlign w:val="center"/>
          </w:tcPr>
          <w:p w14:paraId="7407092E" w14:textId="2A7DF6AA" w:rsidR="00871797" w:rsidRPr="00F95244" w:rsidRDefault="00871797" w:rsidP="00441BD3">
            <w:pPr>
              <w:jc w:val="right"/>
              <w:rPr>
                <w:rFonts w:ascii="Times New Roman" w:hAnsi="Times New Roman" w:cs="Times New Roman"/>
                <w:sz w:val="22"/>
                <w:szCs w:val="22"/>
              </w:rPr>
            </w:pPr>
            <w:r w:rsidRPr="00F95244">
              <w:rPr>
                <w:rFonts w:ascii="Times New Roman" w:hAnsi="Times New Roman" w:cs="Times New Roman"/>
                <w:sz w:val="22"/>
                <w:szCs w:val="22"/>
              </w:rPr>
              <w:t>7/15</w:t>
            </w:r>
          </w:p>
        </w:tc>
        <w:tc>
          <w:tcPr>
            <w:tcW w:w="7578" w:type="dxa"/>
            <w:vAlign w:val="center"/>
          </w:tcPr>
          <w:p w14:paraId="4CF820FF" w14:textId="0DF18BBD" w:rsidR="00871797" w:rsidRPr="00F95244" w:rsidRDefault="00871797" w:rsidP="00441BD3">
            <w:pPr>
              <w:rPr>
                <w:rFonts w:ascii="Times New Roman" w:hAnsi="Times New Roman" w:cs="Times New Roman"/>
                <w:sz w:val="18"/>
                <w:szCs w:val="18"/>
              </w:rPr>
            </w:pPr>
            <w:r w:rsidRPr="00F95244">
              <w:rPr>
                <w:rFonts w:ascii="Times New Roman" w:hAnsi="Times New Roman" w:cs="Times New Roman"/>
                <w:sz w:val="18"/>
                <w:szCs w:val="18"/>
              </w:rPr>
              <w:t xml:space="preserve">Marketing Essentials </w:t>
            </w:r>
          </w:p>
        </w:tc>
      </w:tr>
      <w:tr w:rsidR="00871797" w:rsidRPr="00F95244" w14:paraId="5D478FD3" w14:textId="77777777" w:rsidTr="00441BD3">
        <w:tc>
          <w:tcPr>
            <w:tcW w:w="1278" w:type="dxa"/>
            <w:vAlign w:val="center"/>
          </w:tcPr>
          <w:p w14:paraId="1079FE9D" w14:textId="49D4C2CA" w:rsidR="00871797" w:rsidRPr="00F95244" w:rsidRDefault="00871797" w:rsidP="00441BD3">
            <w:pPr>
              <w:jc w:val="right"/>
              <w:rPr>
                <w:rFonts w:ascii="Times New Roman" w:hAnsi="Times New Roman" w:cs="Times New Roman"/>
                <w:sz w:val="22"/>
                <w:szCs w:val="22"/>
              </w:rPr>
            </w:pPr>
            <w:r w:rsidRPr="00F95244">
              <w:rPr>
                <w:rFonts w:ascii="Times New Roman" w:hAnsi="Times New Roman" w:cs="Times New Roman"/>
                <w:sz w:val="22"/>
                <w:szCs w:val="22"/>
              </w:rPr>
              <w:t>7/28-29</w:t>
            </w:r>
          </w:p>
        </w:tc>
        <w:tc>
          <w:tcPr>
            <w:tcW w:w="7578" w:type="dxa"/>
            <w:vAlign w:val="center"/>
          </w:tcPr>
          <w:p w14:paraId="3329950B" w14:textId="77777777" w:rsidR="00871797" w:rsidRPr="00F95244" w:rsidRDefault="00871797" w:rsidP="00441BD3">
            <w:pPr>
              <w:rPr>
                <w:rFonts w:ascii="Times New Roman" w:hAnsi="Times New Roman" w:cs="Times New Roman"/>
                <w:sz w:val="18"/>
                <w:szCs w:val="18"/>
              </w:rPr>
            </w:pPr>
            <w:r w:rsidRPr="00F95244">
              <w:rPr>
                <w:rFonts w:ascii="Times New Roman" w:hAnsi="Times New Roman" w:cs="Times New Roman"/>
                <w:sz w:val="18"/>
                <w:szCs w:val="18"/>
              </w:rPr>
              <w:t>Business Simulation</w:t>
            </w:r>
          </w:p>
        </w:tc>
      </w:tr>
    </w:tbl>
    <w:p w14:paraId="5B230F42" w14:textId="77777777" w:rsidR="00C677C2" w:rsidRPr="00F95244" w:rsidRDefault="00C677C2" w:rsidP="006D0936">
      <w:pPr>
        <w:widowControl w:val="0"/>
        <w:suppressAutoHyphens/>
        <w:autoSpaceDE w:val="0"/>
        <w:autoSpaceDN w:val="0"/>
        <w:adjustRightInd w:val="0"/>
        <w:spacing w:line="288" w:lineRule="auto"/>
        <w:textAlignment w:val="center"/>
        <w:rPr>
          <w:rFonts w:ascii="Times New Roman" w:hAnsi="Times New Roman" w:cs="Times New Roman"/>
          <w:b/>
          <w:spacing w:val="6"/>
          <w:sz w:val="26"/>
          <w:szCs w:val="26"/>
        </w:rPr>
      </w:pPr>
    </w:p>
    <w:p w14:paraId="6B0D2CFE" w14:textId="77777777" w:rsidR="00C677C2" w:rsidRPr="00F95244" w:rsidRDefault="00C677C2" w:rsidP="006D0936">
      <w:pPr>
        <w:widowControl w:val="0"/>
        <w:suppressAutoHyphens/>
        <w:autoSpaceDE w:val="0"/>
        <w:autoSpaceDN w:val="0"/>
        <w:adjustRightInd w:val="0"/>
        <w:spacing w:line="288" w:lineRule="auto"/>
        <w:textAlignment w:val="center"/>
        <w:rPr>
          <w:rFonts w:ascii="Times New Roman" w:hAnsi="Times New Roman" w:cs="Times New Roman"/>
          <w:b/>
          <w:spacing w:val="6"/>
          <w:sz w:val="26"/>
          <w:szCs w:val="26"/>
        </w:rPr>
      </w:pPr>
    </w:p>
    <w:p w14:paraId="66E4AFDA" w14:textId="77777777" w:rsidR="006D0936" w:rsidRPr="00F95244" w:rsidRDefault="006D0936" w:rsidP="006D0936">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F95244">
        <w:rPr>
          <w:rFonts w:ascii="Times New Roman" w:hAnsi="Times New Roman" w:cs="Times New Roman"/>
          <w:b/>
          <w:spacing w:val="6"/>
          <w:sz w:val="26"/>
          <w:szCs w:val="26"/>
        </w:rPr>
        <w:lastRenderedPageBreak/>
        <w:t>Every leader has a unique path. Let us be your guide.</w:t>
      </w:r>
    </w:p>
    <w:p w14:paraId="64C34132" w14:textId="77777777" w:rsidR="000B22DB" w:rsidRPr="00F95244" w:rsidRDefault="000B22DB" w:rsidP="000B22DB">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F95244">
        <w:rPr>
          <w:rFonts w:ascii="Times New Roman" w:hAnsi="Times New Roman" w:cs="Times New Roman"/>
          <w:color w:val="000000"/>
          <w:w w:val="99"/>
          <w:sz w:val="20"/>
          <w:szCs w:val="20"/>
        </w:rPr>
        <w:t>Identify the competency or skill you are looking to develop from the list below and find the programs that will address that skill. Program dates and descriptions are listed in detail throughout this document.</w:t>
      </w:r>
    </w:p>
    <w:p w14:paraId="1AB3170D" w14:textId="040460B1" w:rsidR="00291030" w:rsidRPr="00F95244" w:rsidRDefault="00291030" w:rsidP="00291030">
      <w:pPr>
        <w:widowControl w:val="0"/>
        <w:suppressAutoHyphens/>
        <w:autoSpaceDE w:val="0"/>
        <w:autoSpaceDN w:val="0"/>
        <w:adjustRightInd w:val="0"/>
        <w:spacing w:before="270" w:line="288" w:lineRule="auto"/>
        <w:textAlignment w:val="center"/>
        <w:rPr>
          <w:rFonts w:ascii="Times New Roman" w:hAnsi="Times New Roman" w:cs="Times New Roman"/>
          <w:b/>
          <w:spacing w:val="11"/>
          <w:sz w:val="26"/>
          <w:szCs w:val="26"/>
        </w:rPr>
      </w:pPr>
      <w:r w:rsidRPr="00F95244">
        <w:rPr>
          <w:rFonts w:ascii="Times New Roman" w:hAnsi="Times New Roman" w:cs="Times New Roman"/>
          <w:b/>
          <w:spacing w:val="10"/>
          <w:sz w:val="26"/>
          <w:szCs w:val="26"/>
        </w:rPr>
        <w:t>Factor I: Thought</w:t>
      </w:r>
    </w:p>
    <w:p w14:paraId="6AFD11DF" w14:textId="77777777" w:rsidR="00291030" w:rsidRPr="00F95244"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Business Insight</w:t>
      </w:r>
    </w:p>
    <w:p w14:paraId="30874FE2" w14:textId="549608A3"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Accounting Fundamentals: Finance for Non-Financial Managers I</w:t>
      </w:r>
    </w:p>
    <w:p w14:paraId="416B9D5F" w14:textId="77777777"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Business Simulation</w:t>
      </w:r>
    </w:p>
    <w:p w14:paraId="7D37ECE2" w14:textId="77777777"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Finance for Non-Financial Managers II</w:t>
      </w:r>
    </w:p>
    <w:p w14:paraId="20D5F6BF" w14:textId="77777777"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Marketing Essentials</w:t>
      </w:r>
    </w:p>
    <w:p w14:paraId="7CA0D7F3" w14:textId="77777777"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Operations Management</w:t>
      </w:r>
    </w:p>
    <w:p w14:paraId="6388162D" w14:textId="41898A93" w:rsidR="00291030" w:rsidRPr="00F95244"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Strategic Management</w:t>
      </w:r>
      <w:r w:rsidRPr="00F95244">
        <w:rPr>
          <w:rFonts w:ascii="Times New Roman" w:hAnsi="Times New Roman" w:cs="Times New Roman"/>
          <w:sz w:val="18"/>
          <w:szCs w:val="18"/>
        </w:rPr>
        <w:br/>
      </w:r>
    </w:p>
    <w:p w14:paraId="25854EAB"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Customer Focus</w:t>
      </w:r>
      <w:r w:rsidRPr="00F95244">
        <w:rPr>
          <w:rFonts w:ascii="Times New Roman" w:hAnsi="Times New Roman" w:cs="Times New Roman"/>
          <w:b/>
          <w:bCs/>
          <w:sz w:val="18"/>
          <w:szCs w:val="18"/>
        </w:rPr>
        <w:br/>
      </w:r>
    </w:p>
    <w:p w14:paraId="31344A69" w14:textId="0627C46D" w:rsidR="00291030" w:rsidRPr="00F95244" w:rsidRDefault="00291030" w:rsidP="00291030">
      <w:pPr>
        <w:pStyle w:val="ListParagraph"/>
        <w:widowControl w:val="0"/>
        <w:numPr>
          <w:ilvl w:val="0"/>
          <w:numId w:val="19"/>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Learn, Lead &amp; Serve</w:t>
      </w:r>
    </w:p>
    <w:p w14:paraId="76C7AEFC" w14:textId="3E1778E2" w:rsidR="00291030" w:rsidRPr="00F95244" w:rsidRDefault="00291030" w:rsidP="00291030">
      <w:pPr>
        <w:pStyle w:val="ListParagraph"/>
        <w:widowControl w:val="0"/>
        <w:numPr>
          <w:ilvl w:val="0"/>
          <w:numId w:val="19"/>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Marketing Essentials</w:t>
      </w:r>
      <w:r w:rsidRPr="00F95244">
        <w:rPr>
          <w:rFonts w:ascii="Times New Roman" w:hAnsi="Times New Roman" w:cs="Times New Roman"/>
          <w:sz w:val="18"/>
          <w:szCs w:val="18"/>
        </w:rPr>
        <w:br/>
      </w:r>
    </w:p>
    <w:p w14:paraId="524FF676"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Financial Acumen</w:t>
      </w:r>
    </w:p>
    <w:p w14:paraId="66843E78" w14:textId="77777777" w:rsidR="00291030" w:rsidRPr="00F95244"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Accounting Fundamentals: Finance for Non-Financial Managers I</w:t>
      </w:r>
    </w:p>
    <w:p w14:paraId="267B79C8" w14:textId="77777777" w:rsidR="00291030" w:rsidRPr="00F95244"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Business Simulation</w:t>
      </w:r>
    </w:p>
    <w:p w14:paraId="6590F64D" w14:textId="69FBA746" w:rsidR="00291030" w:rsidRPr="00F95244"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Finance for Non-Financial Managers II</w:t>
      </w:r>
      <w:r w:rsidRPr="00F95244">
        <w:rPr>
          <w:rFonts w:ascii="Times New Roman" w:hAnsi="Times New Roman" w:cs="Times New Roman"/>
          <w:sz w:val="18"/>
          <w:szCs w:val="18"/>
        </w:rPr>
        <w:br/>
      </w:r>
    </w:p>
    <w:p w14:paraId="7371A1F7"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Manages Complexity</w:t>
      </w:r>
    </w:p>
    <w:p w14:paraId="36F3012D" w14:textId="77777777" w:rsidR="00291030" w:rsidRPr="00F95244"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Leading Change</w:t>
      </w:r>
    </w:p>
    <w:p w14:paraId="325C2028" w14:textId="77777777" w:rsidR="00291030" w:rsidRPr="00F95244"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Operations Management</w:t>
      </w:r>
    </w:p>
    <w:p w14:paraId="0545D273" w14:textId="134A5D06" w:rsidR="00291030" w:rsidRPr="00F95244"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Strategic Management</w:t>
      </w:r>
      <w:r w:rsidRPr="00F95244">
        <w:rPr>
          <w:rFonts w:ascii="Times New Roman" w:hAnsi="Times New Roman" w:cs="Times New Roman"/>
          <w:sz w:val="18"/>
          <w:szCs w:val="18"/>
        </w:rPr>
        <w:br/>
      </w:r>
    </w:p>
    <w:p w14:paraId="6B2E4AF1"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Decision Quality</w:t>
      </w:r>
      <w:r w:rsidRPr="00F95244">
        <w:rPr>
          <w:rFonts w:ascii="Times New Roman" w:hAnsi="Times New Roman" w:cs="Times New Roman"/>
          <w:b/>
          <w:bCs/>
          <w:sz w:val="18"/>
          <w:szCs w:val="18"/>
        </w:rPr>
        <w:br/>
      </w:r>
    </w:p>
    <w:p w14:paraId="3A9EE39A" w14:textId="77777777" w:rsidR="00291030" w:rsidRPr="00F95244"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Accounting Fundamentals: Finance for Non-Financial Managers I</w:t>
      </w:r>
    </w:p>
    <w:p w14:paraId="76887200" w14:textId="77777777" w:rsidR="00291030" w:rsidRPr="00F95244"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Business Simulation</w:t>
      </w:r>
    </w:p>
    <w:p w14:paraId="4EC3077B" w14:textId="77777777" w:rsidR="00291030" w:rsidRPr="00F95244"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Finance for Non-Financial Managers II</w:t>
      </w:r>
    </w:p>
    <w:p w14:paraId="62A73D86" w14:textId="2B02EC2D" w:rsidR="00291030" w:rsidRPr="00F95244"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Operations Management</w:t>
      </w:r>
      <w:r w:rsidRPr="00F95244">
        <w:rPr>
          <w:rFonts w:ascii="Times New Roman" w:hAnsi="Times New Roman" w:cs="Times New Roman"/>
          <w:sz w:val="18"/>
          <w:szCs w:val="18"/>
        </w:rPr>
        <w:br/>
      </w:r>
    </w:p>
    <w:p w14:paraId="58AEA51D"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Balances Stakeholders</w:t>
      </w:r>
      <w:r w:rsidRPr="00F95244">
        <w:rPr>
          <w:rFonts w:ascii="Times New Roman" w:hAnsi="Times New Roman" w:cs="Times New Roman"/>
          <w:b/>
          <w:bCs/>
          <w:sz w:val="18"/>
          <w:szCs w:val="18"/>
        </w:rPr>
        <w:br/>
      </w:r>
    </w:p>
    <w:p w14:paraId="0502D498" w14:textId="77777777" w:rsidR="00291030" w:rsidRPr="00F95244"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Accounting Fundamentals: Finance for Non-Financial Managers I</w:t>
      </w:r>
    </w:p>
    <w:p w14:paraId="24AFB153" w14:textId="77777777" w:rsidR="00291030" w:rsidRPr="00F95244"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Finance for Non-Financial Managers II</w:t>
      </w:r>
    </w:p>
    <w:p w14:paraId="3503A522" w14:textId="77777777" w:rsidR="00291030" w:rsidRPr="00F95244"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Leading Change</w:t>
      </w:r>
    </w:p>
    <w:p w14:paraId="44F01CEA" w14:textId="67E2CBA9" w:rsidR="00291030" w:rsidRPr="00F95244"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Marketing Essentials</w:t>
      </w:r>
      <w:r w:rsidRPr="00F95244">
        <w:rPr>
          <w:rFonts w:ascii="Times New Roman" w:hAnsi="Times New Roman" w:cs="Times New Roman"/>
          <w:sz w:val="18"/>
          <w:szCs w:val="18"/>
        </w:rPr>
        <w:br/>
      </w:r>
    </w:p>
    <w:p w14:paraId="20E293E5"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Cultivate Innovation</w:t>
      </w:r>
    </w:p>
    <w:p w14:paraId="4A9211AD" w14:textId="2F506DD7" w:rsidR="00291030" w:rsidRPr="00F95244"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Strategic Management</w:t>
      </w:r>
      <w:r w:rsidRPr="00F95244">
        <w:rPr>
          <w:rFonts w:ascii="Times New Roman" w:hAnsi="Times New Roman" w:cs="Times New Roman"/>
          <w:sz w:val="18"/>
          <w:szCs w:val="18"/>
        </w:rPr>
        <w:br/>
      </w:r>
    </w:p>
    <w:p w14:paraId="40A55CA6"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Strategic Mindset</w:t>
      </w:r>
    </w:p>
    <w:p w14:paraId="5EF75F01" w14:textId="77777777" w:rsidR="00291030" w:rsidRPr="00F95244"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Finance for Non-Financial Managers II</w:t>
      </w:r>
    </w:p>
    <w:p w14:paraId="60BCFD6D" w14:textId="5304A452" w:rsidR="00291030" w:rsidRPr="00F95244"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Strategic Management</w:t>
      </w:r>
    </w:p>
    <w:p w14:paraId="1A0921DA" w14:textId="77777777" w:rsidR="00291030" w:rsidRPr="00F95244" w:rsidRDefault="00291030" w:rsidP="00291030">
      <w:pPr>
        <w:widowControl w:val="0"/>
        <w:suppressAutoHyphens/>
        <w:autoSpaceDE w:val="0"/>
        <w:autoSpaceDN w:val="0"/>
        <w:adjustRightInd w:val="0"/>
        <w:spacing w:before="90" w:line="288" w:lineRule="auto"/>
        <w:textAlignment w:val="center"/>
        <w:rPr>
          <w:rFonts w:ascii="Times New Roman" w:hAnsi="Times New Roman" w:cs="Times New Roman"/>
          <w:spacing w:val="10"/>
          <w:sz w:val="18"/>
          <w:szCs w:val="18"/>
        </w:rPr>
      </w:pPr>
    </w:p>
    <w:p w14:paraId="33FF2F2B" w14:textId="77777777" w:rsidR="00396A2C" w:rsidRPr="00F95244" w:rsidRDefault="00396A2C">
      <w:pPr>
        <w:rPr>
          <w:rFonts w:ascii="Times New Roman" w:hAnsi="Times New Roman" w:cs="Times New Roman"/>
          <w:b/>
          <w:spacing w:val="10"/>
          <w:sz w:val="26"/>
          <w:szCs w:val="26"/>
        </w:rPr>
      </w:pPr>
      <w:r w:rsidRPr="00F95244">
        <w:rPr>
          <w:rFonts w:ascii="Times New Roman" w:hAnsi="Times New Roman" w:cs="Times New Roman"/>
          <w:b/>
          <w:spacing w:val="10"/>
          <w:sz w:val="26"/>
          <w:szCs w:val="26"/>
        </w:rPr>
        <w:br w:type="page"/>
      </w:r>
    </w:p>
    <w:p w14:paraId="4D5327CC" w14:textId="6ACC2047" w:rsidR="00291030" w:rsidRPr="00F95244" w:rsidRDefault="00291030" w:rsidP="00291030">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sidRPr="00F95244">
        <w:rPr>
          <w:rFonts w:ascii="Times New Roman" w:hAnsi="Times New Roman" w:cs="Times New Roman"/>
          <w:b/>
          <w:spacing w:val="10"/>
          <w:sz w:val="26"/>
          <w:szCs w:val="26"/>
        </w:rPr>
        <w:lastRenderedPageBreak/>
        <w:t>Factor II: Results</w:t>
      </w:r>
    </w:p>
    <w:p w14:paraId="68090F5A" w14:textId="77777777" w:rsidR="00291030" w:rsidRPr="00F95244"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Resourcefulness</w:t>
      </w:r>
    </w:p>
    <w:p w14:paraId="3DA4DBAE" w14:textId="77777777" w:rsidR="00291030" w:rsidRPr="00F95244"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Business Simulation</w:t>
      </w:r>
    </w:p>
    <w:p w14:paraId="6B3A8411" w14:textId="77777777" w:rsidR="00291030" w:rsidRPr="00F95244"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 xml:space="preserve">Leading Community Collaboration </w:t>
      </w:r>
    </w:p>
    <w:p w14:paraId="3CFAB86B" w14:textId="77777777" w:rsidR="00291030" w:rsidRPr="00F95244"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Learn, Lead &amp; Serve</w:t>
      </w:r>
    </w:p>
    <w:p w14:paraId="2D3513B6" w14:textId="39867494" w:rsidR="00291030" w:rsidRPr="00F95244" w:rsidRDefault="00291030" w:rsidP="00396A2C">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Operations Management</w:t>
      </w:r>
      <w:r w:rsidRPr="00F95244">
        <w:rPr>
          <w:rFonts w:ascii="Times New Roman" w:hAnsi="Times New Roman" w:cs="Times New Roman"/>
          <w:sz w:val="18"/>
          <w:szCs w:val="18"/>
        </w:rPr>
        <w:br/>
      </w:r>
    </w:p>
    <w:p w14:paraId="371BCE3A"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Directs Work</w:t>
      </w:r>
    </w:p>
    <w:p w14:paraId="1F103866" w14:textId="40C3549F" w:rsidR="00291030" w:rsidRPr="00F95244"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Coaching for Performance</w:t>
      </w:r>
      <w:r w:rsidRPr="00F95244">
        <w:rPr>
          <w:rFonts w:ascii="Times New Roman" w:hAnsi="Times New Roman" w:cs="Times New Roman"/>
          <w:sz w:val="18"/>
          <w:szCs w:val="18"/>
        </w:rPr>
        <w:br/>
      </w:r>
    </w:p>
    <w:p w14:paraId="442675DD"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Plans &amp; Aligns</w:t>
      </w:r>
    </w:p>
    <w:p w14:paraId="104CAB0A" w14:textId="77777777" w:rsidR="00291030" w:rsidRPr="00F95244"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Business Simulation</w:t>
      </w:r>
    </w:p>
    <w:p w14:paraId="0ABEFC29" w14:textId="77777777" w:rsidR="00291030" w:rsidRPr="00F95244"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Leading Change</w:t>
      </w:r>
    </w:p>
    <w:p w14:paraId="4C506F5B" w14:textId="5BDC6112" w:rsidR="00291030" w:rsidRPr="00F95244"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Strategic Management</w:t>
      </w:r>
      <w:r w:rsidRPr="00F95244">
        <w:rPr>
          <w:rFonts w:ascii="Times New Roman" w:hAnsi="Times New Roman" w:cs="Times New Roman"/>
          <w:sz w:val="18"/>
          <w:szCs w:val="18"/>
        </w:rPr>
        <w:br/>
      </w:r>
    </w:p>
    <w:p w14:paraId="6A831024"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Optimizes Work Processes</w:t>
      </w:r>
    </w:p>
    <w:p w14:paraId="0ADA1735" w14:textId="77777777" w:rsidR="00291030" w:rsidRPr="00F95244" w:rsidRDefault="00291030" w:rsidP="00291030">
      <w:pPr>
        <w:pStyle w:val="ListParagraph"/>
        <w:widowControl w:val="0"/>
        <w:numPr>
          <w:ilvl w:val="0"/>
          <w:numId w:val="27"/>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Learn, Lead &amp; Serve</w:t>
      </w:r>
    </w:p>
    <w:p w14:paraId="44CCC8C8" w14:textId="6BB8F83C" w:rsidR="00291030" w:rsidRPr="00F95244" w:rsidRDefault="00291030" w:rsidP="00291030">
      <w:pPr>
        <w:pStyle w:val="ListParagraph"/>
        <w:widowControl w:val="0"/>
        <w:numPr>
          <w:ilvl w:val="0"/>
          <w:numId w:val="27"/>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Operations Management</w:t>
      </w:r>
      <w:r w:rsidRPr="00F95244">
        <w:rPr>
          <w:rFonts w:ascii="Times New Roman" w:hAnsi="Times New Roman" w:cs="Times New Roman"/>
          <w:sz w:val="18"/>
          <w:szCs w:val="18"/>
        </w:rPr>
        <w:br/>
      </w:r>
    </w:p>
    <w:p w14:paraId="24BDC218"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Ensures Accountability</w:t>
      </w:r>
    </w:p>
    <w:p w14:paraId="7F3F6882" w14:textId="1ECBDEA0" w:rsidR="00291030" w:rsidRPr="00F95244"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Leading Change</w:t>
      </w:r>
      <w:r w:rsidRPr="00F95244">
        <w:rPr>
          <w:rFonts w:ascii="Times New Roman" w:hAnsi="Times New Roman" w:cs="Times New Roman"/>
          <w:sz w:val="18"/>
          <w:szCs w:val="18"/>
        </w:rPr>
        <w:br/>
      </w:r>
    </w:p>
    <w:p w14:paraId="417285E6"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Drives Results</w:t>
      </w:r>
    </w:p>
    <w:p w14:paraId="2AE3F428" w14:textId="77777777" w:rsidR="00291030" w:rsidRPr="00F95244"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Coaching for Performance</w:t>
      </w:r>
    </w:p>
    <w:p w14:paraId="0A1BAA54" w14:textId="77777777" w:rsidR="00291030" w:rsidRPr="00F95244"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Executive Communication I: The Art of Leadership Communication</w:t>
      </w:r>
    </w:p>
    <w:p w14:paraId="592CD363" w14:textId="326B777E" w:rsidR="00396A2C" w:rsidRPr="00F95244"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pacing w:val="10"/>
          <w:sz w:val="18"/>
          <w:szCs w:val="18"/>
        </w:rPr>
      </w:pPr>
      <w:r w:rsidRPr="00F95244">
        <w:rPr>
          <w:rFonts w:ascii="Times New Roman" w:hAnsi="Times New Roman" w:cs="Times New Roman"/>
          <w:sz w:val="18"/>
          <w:szCs w:val="18"/>
        </w:rPr>
        <w:t>Executive Effectiveness: Key Strategies for Increasing Engagement</w:t>
      </w:r>
      <w:r w:rsidRPr="00F95244">
        <w:rPr>
          <w:rFonts w:ascii="Times New Roman" w:hAnsi="Times New Roman" w:cs="Times New Roman"/>
          <w:sz w:val="18"/>
          <w:szCs w:val="18"/>
        </w:rPr>
        <w:br/>
      </w:r>
    </w:p>
    <w:p w14:paraId="19D937FB" w14:textId="569DEA91"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spacing w:val="11"/>
          <w:sz w:val="26"/>
          <w:szCs w:val="26"/>
        </w:rPr>
      </w:pPr>
      <w:r w:rsidRPr="00F95244">
        <w:rPr>
          <w:rFonts w:ascii="Times New Roman" w:hAnsi="Times New Roman" w:cs="Times New Roman"/>
          <w:b/>
          <w:spacing w:val="10"/>
          <w:sz w:val="26"/>
          <w:szCs w:val="26"/>
        </w:rPr>
        <w:t>Factor III: People</w:t>
      </w:r>
    </w:p>
    <w:p w14:paraId="2CFDA823" w14:textId="77777777" w:rsidR="00291030" w:rsidRPr="00F95244"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Collaborates</w:t>
      </w:r>
    </w:p>
    <w:p w14:paraId="0C0278C8" w14:textId="77777777" w:rsidR="00291030" w:rsidRPr="00F95244"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Coaching for Performance</w:t>
      </w:r>
    </w:p>
    <w:p w14:paraId="030D42BA" w14:textId="77777777" w:rsidR="00291030" w:rsidRPr="00F95244"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Creating a Great Workplace Culture</w:t>
      </w:r>
    </w:p>
    <w:p w14:paraId="661841CF" w14:textId="77777777" w:rsidR="00291030" w:rsidRPr="00F95244"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 xml:space="preserve">Leading Community Collaboration </w:t>
      </w:r>
    </w:p>
    <w:p w14:paraId="3D456729" w14:textId="4BA19391" w:rsidR="00291030" w:rsidRPr="00F95244"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The Leadership Challenge</w:t>
      </w:r>
      <w:r w:rsidRPr="00F95244">
        <w:rPr>
          <w:rFonts w:ascii="Times New Roman" w:hAnsi="Times New Roman" w:cs="Times New Roman"/>
          <w:sz w:val="18"/>
          <w:szCs w:val="18"/>
        </w:rPr>
        <w:br/>
      </w:r>
    </w:p>
    <w:p w14:paraId="3914D777"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Manages Conflict</w:t>
      </w:r>
    </w:p>
    <w:p w14:paraId="2A93549B" w14:textId="6F9AC2E0" w:rsidR="00291030" w:rsidRPr="00F95244"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sz w:val="18"/>
          <w:szCs w:val="18"/>
        </w:rPr>
        <w:t>Executive Communication I: The Art of Leadership Communication</w:t>
      </w:r>
      <w:r w:rsidRPr="00F95244">
        <w:rPr>
          <w:rFonts w:ascii="Times New Roman" w:hAnsi="Times New Roman" w:cs="Times New Roman"/>
          <w:sz w:val="18"/>
          <w:szCs w:val="18"/>
        </w:rPr>
        <w:br/>
      </w:r>
    </w:p>
    <w:p w14:paraId="3B1E4E93"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Interpersonal Savvy</w:t>
      </w:r>
    </w:p>
    <w:p w14:paraId="7D072292" w14:textId="77777777" w:rsidR="00291030" w:rsidRPr="00F95244"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Executive Communication II: Building Business Etiquette</w:t>
      </w:r>
    </w:p>
    <w:p w14:paraId="1789FE87" w14:textId="77777777" w:rsidR="00291030" w:rsidRPr="00F95244"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Mentor Training</w:t>
      </w:r>
    </w:p>
    <w:p w14:paraId="2E55B851" w14:textId="23F6429B" w:rsidR="00291030" w:rsidRPr="00F95244"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Orientation: Using Personality Type &amp; Styles to Foster Leadership</w:t>
      </w:r>
      <w:r w:rsidRPr="00F95244">
        <w:rPr>
          <w:rFonts w:ascii="Times New Roman" w:hAnsi="Times New Roman" w:cs="Times New Roman"/>
          <w:sz w:val="18"/>
          <w:szCs w:val="18"/>
        </w:rPr>
        <w:br/>
      </w:r>
    </w:p>
    <w:p w14:paraId="1D2D9618"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b/>
          <w:bCs/>
          <w:sz w:val="18"/>
          <w:szCs w:val="18"/>
        </w:rPr>
        <w:t>Builds Network:</w:t>
      </w:r>
    </w:p>
    <w:p w14:paraId="5F18E131" w14:textId="77777777" w:rsidR="00291030" w:rsidRPr="00F95244"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Executive Communication II: Building Business Etiquette</w:t>
      </w:r>
    </w:p>
    <w:p w14:paraId="3187306F" w14:textId="77777777" w:rsidR="00291030" w:rsidRPr="00F95244"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 xml:space="preserve">Leading Community Collaboration </w:t>
      </w:r>
    </w:p>
    <w:p w14:paraId="16C42B95" w14:textId="77777777" w:rsidR="00291030" w:rsidRPr="00F95244"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Learn, Lead &amp; Serve</w:t>
      </w:r>
    </w:p>
    <w:p w14:paraId="1A8DE700" w14:textId="7EC89FDC" w:rsidR="00291030" w:rsidRPr="00F95244"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Mentor Training</w:t>
      </w:r>
      <w:r w:rsidRPr="00F95244">
        <w:rPr>
          <w:rFonts w:ascii="Times New Roman" w:hAnsi="Times New Roman" w:cs="Times New Roman"/>
          <w:sz w:val="18"/>
          <w:szCs w:val="18"/>
        </w:rPr>
        <w:br/>
      </w:r>
    </w:p>
    <w:p w14:paraId="278CB205" w14:textId="77777777" w:rsidR="00291030" w:rsidRPr="00F95244"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95244">
        <w:rPr>
          <w:rFonts w:ascii="Times New Roman" w:hAnsi="Times New Roman" w:cs="Times New Roman"/>
          <w:b/>
          <w:bCs/>
          <w:sz w:val="18"/>
          <w:szCs w:val="18"/>
        </w:rPr>
        <w:t>Develops Talent</w:t>
      </w:r>
    </w:p>
    <w:p w14:paraId="3672A272" w14:textId="19FAC28A" w:rsidR="00291030" w:rsidRPr="00F95244" w:rsidRDefault="00291030" w:rsidP="00291030">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95244">
        <w:rPr>
          <w:rFonts w:ascii="Times New Roman" w:hAnsi="Times New Roman" w:cs="Times New Roman"/>
          <w:sz w:val="18"/>
          <w:szCs w:val="18"/>
        </w:rPr>
        <w:t>Coaching for Performance</w:t>
      </w:r>
    </w:p>
    <w:p w14:paraId="01ECD462"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lastRenderedPageBreak/>
        <w:t>Values Differences</w:t>
      </w:r>
    </w:p>
    <w:p w14:paraId="40E3EDFD" w14:textId="77777777" w:rsidR="00291030" w:rsidRPr="00F95244" w:rsidRDefault="00291030" w:rsidP="00291030">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Leading Community Collaboration</w:t>
      </w:r>
    </w:p>
    <w:p w14:paraId="2D8AB09B" w14:textId="032DE479" w:rsidR="00291030" w:rsidRPr="00F95244" w:rsidRDefault="00291030" w:rsidP="00291030">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Orientation: Using Personality Type &amp; Styles to Foster Leadership</w:t>
      </w:r>
    </w:p>
    <w:p w14:paraId="7E24EEFF"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Builds Effective Teams</w:t>
      </w:r>
    </w:p>
    <w:p w14:paraId="3CA5F084" w14:textId="69F1A738"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Creating a Great Workplace Culture</w:t>
      </w:r>
    </w:p>
    <w:p w14:paraId="445A331D"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Communicates Effectively</w:t>
      </w:r>
    </w:p>
    <w:p w14:paraId="6F28AEC0" w14:textId="77777777"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Coaching for Performance</w:t>
      </w:r>
    </w:p>
    <w:p w14:paraId="4F618631" w14:textId="77777777"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Creating a Great Workplace Culture</w:t>
      </w:r>
    </w:p>
    <w:p w14:paraId="00F539C5" w14:textId="77777777"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Communication II: Building Business Etiquette</w:t>
      </w:r>
    </w:p>
    <w:p w14:paraId="57E09252" w14:textId="77777777"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Communication I: The Art of Leadership Communication</w:t>
      </w:r>
    </w:p>
    <w:p w14:paraId="7F877D5A" w14:textId="5D5A3438" w:rsidR="00291030" w:rsidRPr="00F95244"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Orientation: Using Personality Type and Styles to Foster Leadership</w:t>
      </w:r>
    </w:p>
    <w:p w14:paraId="50FA3136"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Drives Engagement</w:t>
      </w:r>
    </w:p>
    <w:p w14:paraId="729506D2" w14:textId="77777777" w:rsidR="00291030" w:rsidRPr="00F95244"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Creating a Great Workplace Culture</w:t>
      </w:r>
    </w:p>
    <w:p w14:paraId="35F44A02" w14:textId="77777777" w:rsidR="00291030" w:rsidRPr="00F95244"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Communication I: The Art of Leadership Communication</w:t>
      </w:r>
    </w:p>
    <w:p w14:paraId="2E48668D" w14:textId="77777777" w:rsidR="00291030" w:rsidRPr="00F95244"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Mentor Training</w:t>
      </w:r>
    </w:p>
    <w:p w14:paraId="0BE0EB39" w14:textId="2A92FCB3" w:rsidR="00291030" w:rsidRPr="00F95244"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The Leadership Challenge</w:t>
      </w:r>
    </w:p>
    <w:p w14:paraId="7D2B31AE"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b/>
          <w:bCs/>
          <w:color w:val="000000"/>
          <w:sz w:val="18"/>
          <w:szCs w:val="18"/>
        </w:rPr>
        <w:t>Organizational Savvy</w:t>
      </w:r>
    </w:p>
    <w:p w14:paraId="4D7FD5B6" w14:textId="77777777" w:rsidR="00291030" w:rsidRPr="00F95244" w:rsidRDefault="00291030" w:rsidP="00291030">
      <w:pPr>
        <w:pStyle w:val="ListParagraph"/>
        <w:widowControl w:val="0"/>
        <w:numPr>
          <w:ilvl w:val="0"/>
          <w:numId w:val="35"/>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 xml:space="preserve">Leading Community Collaboration </w:t>
      </w:r>
    </w:p>
    <w:p w14:paraId="4EAC9132" w14:textId="3C3686A7" w:rsidR="00291030" w:rsidRPr="00F95244" w:rsidRDefault="00291030" w:rsidP="00291030">
      <w:pPr>
        <w:pStyle w:val="ListParagraph"/>
        <w:widowControl w:val="0"/>
        <w:numPr>
          <w:ilvl w:val="0"/>
          <w:numId w:val="35"/>
        </w:numPr>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color w:val="000000"/>
          <w:sz w:val="18"/>
          <w:szCs w:val="18"/>
        </w:rPr>
        <w:t>Learn, Lead and Serve</w:t>
      </w:r>
    </w:p>
    <w:p w14:paraId="02349B79"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b/>
          <w:bCs/>
          <w:color w:val="000000"/>
          <w:sz w:val="18"/>
          <w:szCs w:val="18"/>
        </w:rPr>
        <w:t>Persuades</w:t>
      </w:r>
    </w:p>
    <w:p w14:paraId="4D4AFA70" w14:textId="373D22A3"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Communication I: The Art of Leadership Communication</w:t>
      </w:r>
    </w:p>
    <w:p w14:paraId="0DBCFABC"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b/>
          <w:bCs/>
          <w:color w:val="000000"/>
          <w:sz w:val="18"/>
          <w:szCs w:val="18"/>
        </w:rPr>
        <w:t>Drives Vision &amp; Purpose</w:t>
      </w:r>
    </w:p>
    <w:p w14:paraId="50767B45" w14:textId="25EBAF4D"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The Leadership Challenge</w:t>
      </w:r>
    </w:p>
    <w:p w14:paraId="6C63E513" w14:textId="4821F100" w:rsidR="00291030" w:rsidRPr="00F95244" w:rsidRDefault="00291030" w:rsidP="00291030">
      <w:pPr>
        <w:widowControl w:val="0"/>
        <w:suppressAutoHyphens/>
        <w:autoSpaceDE w:val="0"/>
        <w:autoSpaceDN w:val="0"/>
        <w:adjustRightInd w:val="0"/>
        <w:spacing w:before="450" w:line="200" w:lineRule="atLeast"/>
        <w:textAlignment w:val="center"/>
        <w:rPr>
          <w:rFonts w:ascii="Times New Roman" w:hAnsi="Times New Roman" w:cs="Times New Roman"/>
          <w:b/>
          <w:spacing w:val="11"/>
          <w:sz w:val="26"/>
          <w:szCs w:val="26"/>
        </w:rPr>
      </w:pPr>
      <w:r w:rsidRPr="00F95244">
        <w:rPr>
          <w:rFonts w:ascii="Times New Roman" w:hAnsi="Times New Roman" w:cs="Times New Roman"/>
          <w:b/>
          <w:spacing w:val="10"/>
          <w:sz w:val="26"/>
          <w:szCs w:val="26"/>
        </w:rPr>
        <w:t>Factor IV: Self</w:t>
      </w:r>
    </w:p>
    <w:p w14:paraId="2DFFADD9"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Courage</w:t>
      </w:r>
    </w:p>
    <w:p w14:paraId="4F57F007" w14:textId="44BD1B80"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The Leadership Challenge</w:t>
      </w:r>
    </w:p>
    <w:p w14:paraId="1C0BE5B9"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Instills Trust</w:t>
      </w:r>
    </w:p>
    <w:p w14:paraId="7BA02C8F" w14:textId="0F78A361"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Creating a Great Workplace Culture</w:t>
      </w:r>
    </w:p>
    <w:p w14:paraId="049DD76F"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Demonstrates Self-Awareness</w:t>
      </w:r>
    </w:p>
    <w:p w14:paraId="0EF260F4" w14:textId="77777777"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Effectiveness: Key Strategies for Increasing Engagement</w:t>
      </w:r>
    </w:p>
    <w:p w14:paraId="20D53841" w14:textId="77777777"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Mentor Training</w:t>
      </w:r>
    </w:p>
    <w:p w14:paraId="744D8EF4" w14:textId="77777777"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Orientation: Using Personality Type &amp; Styles to Foster Leadership</w:t>
      </w:r>
    </w:p>
    <w:p w14:paraId="4ADA58FE" w14:textId="5E7219CE" w:rsidR="00291030" w:rsidRPr="00F95244"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The Leadership Challenge</w:t>
      </w:r>
    </w:p>
    <w:p w14:paraId="3130A46E"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Self-Development</w:t>
      </w:r>
    </w:p>
    <w:p w14:paraId="4DB73CA9" w14:textId="77777777" w:rsidR="00291030" w:rsidRPr="00F95244"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Communication II: Building Business Etiquette</w:t>
      </w:r>
    </w:p>
    <w:p w14:paraId="4A8BB299" w14:textId="77777777" w:rsidR="00291030" w:rsidRPr="00F95244"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Effectiveness: Key Strategies for Increasing Engagement</w:t>
      </w:r>
    </w:p>
    <w:p w14:paraId="3C351905" w14:textId="77777777" w:rsidR="00291030" w:rsidRPr="00F95244"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Mentor Training</w:t>
      </w:r>
    </w:p>
    <w:p w14:paraId="2CD2B747" w14:textId="5C0DAE94" w:rsidR="00291030" w:rsidRPr="00F95244"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Orientation: Using Personality Type and Styles to Foster Leadership</w:t>
      </w:r>
    </w:p>
    <w:p w14:paraId="0EBB0105" w14:textId="77777777" w:rsidR="00291030" w:rsidRPr="00F95244"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95244">
        <w:rPr>
          <w:rFonts w:ascii="Times New Roman" w:hAnsi="Times New Roman" w:cs="Times New Roman"/>
          <w:b/>
          <w:bCs/>
          <w:color w:val="000000"/>
          <w:sz w:val="18"/>
          <w:szCs w:val="18"/>
        </w:rPr>
        <w:t>Being Resilient</w:t>
      </w:r>
    </w:p>
    <w:p w14:paraId="03EAD50E" w14:textId="77777777" w:rsidR="00291030" w:rsidRPr="00F95244" w:rsidRDefault="00291030" w:rsidP="00291030">
      <w:pPr>
        <w:pStyle w:val="ListParagraph"/>
        <w:widowControl w:val="0"/>
        <w:numPr>
          <w:ilvl w:val="0"/>
          <w:numId w:val="38"/>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Executive Effectiveness: Key Strategies for Increasing Engagement</w:t>
      </w:r>
    </w:p>
    <w:p w14:paraId="2ACDDBB6" w14:textId="62FC36DA" w:rsidR="00291030" w:rsidRPr="00F95244" w:rsidRDefault="00291030" w:rsidP="00291030">
      <w:pPr>
        <w:pStyle w:val="ListParagraph"/>
        <w:widowControl w:val="0"/>
        <w:numPr>
          <w:ilvl w:val="0"/>
          <w:numId w:val="38"/>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95244">
        <w:rPr>
          <w:rFonts w:ascii="Times New Roman" w:hAnsi="Times New Roman" w:cs="Times New Roman"/>
          <w:color w:val="000000"/>
          <w:sz w:val="18"/>
          <w:szCs w:val="18"/>
        </w:rPr>
        <w:t>Leading Change</w:t>
      </w:r>
    </w:p>
    <w:p w14:paraId="000C168C" w14:textId="77777777" w:rsidR="00291030" w:rsidRPr="00F95244" w:rsidRDefault="00291030" w:rsidP="00441BD3">
      <w:pPr>
        <w:widowControl w:val="0"/>
        <w:autoSpaceDE w:val="0"/>
        <w:autoSpaceDN w:val="0"/>
        <w:adjustRightInd w:val="0"/>
        <w:rPr>
          <w:rFonts w:ascii="Times New Roman" w:hAnsi="Times New Roman" w:cs="Times New Roman"/>
          <w:sz w:val="18"/>
          <w:szCs w:val="18"/>
        </w:rPr>
      </w:pPr>
    </w:p>
    <w:p w14:paraId="2DEA1790" w14:textId="0896BE24" w:rsidR="00291030" w:rsidRPr="00F95244" w:rsidRDefault="00291030" w:rsidP="00291030">
      <w:pPr>
        <w:rPr>
          <w:rFonts w:ascii="Times New Roman" w:hAnsi="Times New Roman" w:cs="Times New Roman"/>
          <w:sz w:val="26"/>
          <w:szCs w:val="26"/>
        </w:rPr>
      </w:pPr>
      <w:r w:rsidRPr="00F95244">
        <w:rPr>
          <w:rFonts w:ascii="Times New Roman" w:hAnsi="Times New Roman" w:cs="Times New Roman"/>
          <w:sz w:val="26"/>
          <w:szCs w:val="26"/>
        </w:rPr>
        <w:br w:type="page"/>
      </w:r>
    </w:p>
    <w:p w14:paraId="52BF4164" w14:textId="77777777" w:rsidR="00441BD3" w:rsidRPr="00F95244" w:rsidRDefault="005C2964" w:rsidP="00441BD3">
      <w:pPr>
        <w:widowControl w:val="0"/>
        <w:autoSpaceDE w:val="0"/>
        <w:autoSpaceDN w:val="0"/>
        <w:adjustRightInd w:val="0"/>
        <w:rPr>
          <w:rFonts w:ascii="Times New Roman" w:hAnsi="Times New Roman" w:cs="Times New Roman"/>
          <w:b/>
          <w:sz w:val="26"/>
          <w:szCs w:val="26"/>
        </w:rPr>
      </w:pPr>
      <w:r w:rsidRPr="00F95244">
        <w:rPr>
          <w:rFonts w:ascii="Times New Roman" w:hAnsi="Times New Roman" w:cs="Times New Roman"/>
          <w:b/>
          <w:sz w:val="26"/>
          <w:szCs w:val="26"/>
        </w:rPr>
        <w:lastRenderedPageBreak/>
        <w:t>Orientation: Using Personality Type &amp; Styles To Foster Leadership</w:t>
      </w:r>
    </w:p>
    <w:p w14:paraId="0E3C6C80" w14:textId="45267C5A" w:rsidR="00441BD3" w:rsidRPr="00F95244" w:rsidRDefault="00CB5254" w:rsidP="00441BD3">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Jan. 23, 20</w:t>
      </w:r>
      <w:r w:rsidR="00C677C2" w:rsidRPr="00F95244">
        <w:rPr>
          <w:rFonts w:ascii="Times New Roman" w:hAnsi="Times New Roman" w:cs="Times New Roman"/>
          <w:sz w:val="22"/>
          <w:szCs w:val="22"/>
        </w:rPr>
        <w:t>20</w:t>
      </w:r>
      <w:r w:rsidRPr="00F95244">
        <w:rPr>
          <w:rFonts w:ascii="Times New Roman" w:hAnsi="Times New Roman" w:cs="Times New Roman"/>
          <w:sz w:val="22"/>
          <w:szCs w:val="22"/>
        </w:rPr>
        <w:t xml:space="preserve"> | Aug. </w:t>
      </w:r>
      <w:r w:rsidR="00C677C2" w:rsidRPr="00F95244">
        <w:rPr>
          <w:rFonts w:ascii="Times New Roman" w:hAnsi="Times New Roman" w:cs="Times New Roman"/>
          <w:sz w:val="22"/>
          <w:szCs w:val="22"/>
        </w:rPr>
        <w:t>20</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p>
    <w:p w14:paraId="0363BC04" w14:textId="77777777" w:rsidR="009201C5" w:rsidRDefault="00441BD3"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8:30 A.M.–4:30 P.M.</w:t>
      </w:r>
    </w:p>
    <w:p w14:paraId="0CA5D5E5" w14:textId="675A044C" w:rsidR="00F95244" w:rsidRPr="009201C5" w:rsidRDefault="00F95244"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color w:val="000000"/>
          <w:sz w:val="16"/>
          <w:szCs w:val="16"/>
        </w:rPr>
        <w:t>This program introduces participants to the Emerging Leader Program and lays the foundation for a yearlong commitment to leadership</w:t>
      </w:r>
      <w:r w:rsidRPr="00F95244">
        <w:rPr>
          <w:rFonts w:ascii="Times New Roman" w:hAnsi="Times New Roman" w:cs="Times New Roman"/>
          <w:color w:val="000000"/>
          <w:sz w:val="16"/>
          <w:szCs w:val="16"/>
        </w:rPr>
        <w:t xml:space="preserve"> </w:t>
      </w:r>
      <w:r w:rsidRPr="00F95244">
        <w:rPr>
          <w:rFonts w:ascii="Times New Roman" w:hAnsi="Times New Roman" w:cs="Times New Roman"/>
          <w:color w:val="000000"/>
          <w:sz w:val="16"/>
          <w:szCs w:val="16"/>
        </w:rPr>
        <w:t>development. The morning session features an overview of the Emerging Leader Program, including the program guidelines, curriculum,</w:t>
      </w:r>
      <w:r w:rsidRPr="00F95244">
        <w:rPr>
          <w:rFonts w:ascii="Times New Roman" w:hAnsi="Times New Roman" w:cs="Times New Roman"/>
          <w:color w:val="000000"/>
          <w:sz w:val="16"/>
          <w:szCs w:val="16"/>
        </w:rPr>
        <w:t xml:space="preserve"> </w:t>
      </w:r>
      <w:r w:rsidRPr="00F95244">
        <w:rPr>
          <w:rFonts w:ascii="Times New Roman" w:hAnsi="Times New Roman" w:cs="Times New Roman"/>
          <w:color w:val="000000"/>
          <w:sz w:val="16"/>
          <w:szCs w:val="16"/>
        </w:rPr>
        <w:t>assessments, mentoring and coaching. Leaders will also spend time learning about their personality types to have a solid understanding of who they are as leaders.</w:t>
      </w:r>
    </w:p>
    <w:p w14:paraId="46F9C1F6" w14:textId="77777777" w:rsidR="00441BD3" w:rsidRPr="00F95244" w:rsidRDefault="00441BD3" w:rsidP="00441BD3">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will help leaders:</w:t>
      </w:r>
    </w:p>
    <w:p w14:paraId="7692E523" w14:textId="77777777" w:rsidR="00441BD3" w:rsidRPr="00F95244"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Assess their preferred personality type and identify their strengths and pitfalls.</w:t>
      </w:r>
    </w:p>
    <w:p w14:paraId="7C6D69B2" w14:textId="77777777" w:rsidR="00441BD3" w:rsidRPr="00F95244"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Learn how to interact more effectively with people of different personality types.</w:t>
      </w:r>
    </w:p>
    <w:p w14:paraId="0C7CC6C8" w14:textId="77777777" w:rsidR="00441BD3" w:rsidRPr="00F95244"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Increase leadership effectiveness by understanding how personality style affects leadership behavior.</w:t>
      </w:r>
    </w:p>
    <w:p w14:paraId="33BBC49B" w14:textId="1583DF46" w:rsidR="00BD15AD" w:rsidRPr="009201C5" w:rsidRDefault="00441BD3" w:rsidP="009201C5">
      <w:pPr>
        <w:widowControl w:val="0"/>
        <w:autoSpaceDE w:val="0"/>
        <w:autoSpaceDN w:val="0"/>
        <w:adjustRightInd w:val="0"/>
        <w:spacing w:after="180"/>
        <w:rPr>
          <w:rFonts w:ascii="Times New Roman" w:hAnsi="Times New Roman" w:cs="Times New Roman"/>
          <w:i/>
          <w:sz w:val="16"/>
          <w:szCs w:val="16"/>
        </w:rPr>
      </w:pPr>
      <w:r w:rsidRPr="00F95244">
        <w:rPr>
          <w:rFonts w:ascii="Times New Roman" w:hAnsi="Times New Roman" w:cs="Times New Roman"/>
          <w:i/>
          <w:sz w:val="16"/>
          <w:szCs w:val="16"/>
        </w:rPr>
        <w:t>Competencies addressed: Communi</w:t>
      </w:r>
      <w:r w:rsidR="00BD15AD" w:rsidRPr="00F95244">
        <w:rPr>
          <w:rFonts w:ascii="Times New Roman" w:hAnsi="Times New Roman" w:cs="Times New Roman"/>
          <w:i/>
          <w:sz w:val="16"/>
          <w:szCs w:val="16"/>
        </w:rPr>
        <w:t xml:space="preserve">cates Effectively, Demonstrates </w:t>
      </w:r>
      <w:r w:rsidRPr="00F95244">
        <w:rPr>
          <w:rFonts w:ascii="Times New Roman" w:hAnsi="Times New Roman" w:cs="Times New Roman"/>
          <w:i/>
          <w:sz w:val="16"/>
          <w:szCs w:val="16"/>
        </w:rPr>
        <w:t>Self-Awareness, Interpersonal Savvy, Self-Development, Values Differences</w:t>
      </w:r>
    </w:p>
    <w:p w14:paraId="087F32DE" w14:textId="77777777" w:rsidR="00DD0E88" w:rsidRPr="00F95244" w:rsidRDefault="00DD0E88" w:rsidP="009201C5">
      <w:pPr>
        <w:widowControl w:val="0"/>
        <w:autoSpaceDE w:val="0"/>
        <w:autoSpaceDN w:val="0"/>
        <w:adjustRightInd w:val="0"/>
        <w:rPr>
          <w:rFonts w:ascii="Times New Roman" w:hAnsi="Times New Roman" w:cs="Times New Roman"/>
          <w:b/>
          <w:sz w:val="26"/>
          <w:szCs w:val="26"/>
        </w:rPr>
      </w:pPr>
      <w:r>
        <w:rPr>
          <w:rFonts w:ascii="Times New Roman" w:hAnsi="Times New Roman" w:cs="Times New Roman"/>
          <w:b/>
          <w:sz w:val="26"/>
          <w:szCs w:val="26"/>
        </w:rPr>
        <w:t>Maximizing Your Potential at Work</w:t>
      </w:r>
    </w:p>
    <w:p w14:paraId="12CF10F8" w14:textId="77777777" w:rsidR="00DD0E88" w:rsidRDefault="00DD0E88"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Feb. 5, 2020 | Sept. 10, 2020</w:t>
      </w:r>
    </w:p>
    <w:p w14:paraId="7716A1D2" w14:textId="77777777" w:rsidR="009201C5" w:rsidRDefault="00DD0E88"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8:30 A.M.–12:00 P.M.</w:t>
      </w:r>
    </w:p>
    <w:p w14:paraId="778B3F09" w14:textId="365BB40A" w:rsidR="00DD0E88" w:rsidRPr="00F95244" w:rsidRDefault="00DD0E88"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color w:val="000000"/>
          <w:sz w:val="16"/>
          <w:szCs w:val="16"/>
        </w:rPr>
        <w:t>Emerging Leaders will learn to maximize their potential at work using an individual improvement system that will lead them to continuously improve the skills and processes that impact their daily work. During this session, they will learn the three-step process for continuous improvement where they will learn how to create measurable goals, analyze their strengths and weaknesses and implement fifty micro-improvements. Emerging Leaders and their managers attend this session together and collaboratively create a road-map for their success by establishing goals connected directly to their organizations and/or departments strategic plan.</w:t>
      </w:r>
    </w:p>
    <w:p w14:paraId="33FE27CB" w14:textId="77777777" w:rsidR="00DD0E88" w:rsidRPr="00F95244" w:rsidRDefault="00DD0E88"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will help leaders:</w:t>
      </w:r>
    </w:p>
    <w:p w14:paraId="38496366" w14:textId="38B722A2" w:rsidR="00DD0E88" w:rsidRPr="00F95244" w:rsidRDefault="00DD0E88" w:rsidP="009201C5">
      <w:pPr>
        <w:pStyle w:val="ListParagraph"/>
        <w:widowControl w:val="0"/>
        <w:numPr>
          <w:ilvl w:val="0"/>
          <w:numId w:val="2"/>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Provide the basic knowledge and skills to achieve your full potential at work using the </w:t>
      </w:r>
      <w:proofErr w:type="spellStart"/>
      <w:r>
        <w:rPr>
          <w:rFonts w:ascii="Times New Roman" w:hAnsi="Times New Roman" w:cs="Times New Roman"/>
          <w:sz w:val="16"/>
          <w:szCs w:val="16"/>
        </w:rPr>
        <w:t>MaxPT</w:t>
      </w:r>
      <w:proofErr w:type="spellEnd"/>
      <w:r>
        <w:rPr>
          <w:rFonts w:ascii="Times New Roman" w:hAnsi="Times New Roman" w:cs="Times New Roman"/>
          <w:sz w:val="16"/>
          <w:szCs w:val="16"/>
        </w:rPr>
        <w:t xml:space="preserve"> System.</w:t>
      </w:r>
    </w:p>
    <w:p w14:paraId="727712EC" w14:textId="04C22E3D" w:rsidR="00DD0E88" w:rsidRPr="00F95244" w:rsidRDefault="00DD0E88" w:rsidP="009201C5">
      <w:pPr>
        <w:pStyle w:val="ListParagraph"/>
        <w:widowControl w:val="0"/>
        <w:numPr>
          <w:ilvl w:val="0"/>
          <w:numId w:val="2"/>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Learn how to create and achieve goals that will improve yourself and your organization</w:t>
      </w:r>
      <w:r w:rsidRPr="00F95244">
        <w:rPr>
          <w:rFonts w:ascii="Times New Roman" w:hAnsi="Times New Roman" w:cs="Times New Roman"/>
          <w:sz w:val="16"/>
          <w:szCs w:val="16"/>
        </w:rPr>
        <w:t>.</w:t>
      </w:r>
    </w:p>
    <w:p w14:paraId="5D1DE3E4" w14:textId="2B21C10D" w:rsidR="00DD0E88" w:rsidRPr="00F95244" w:rsidRDefault="00DD0E88" w:rsidP="009201C5">
      <w:pPr>
        <w:pStyle w:val="ListParagraph"/>
        <w:widowControl w:val="0"/>
        <w:numPr>
          <w:ilvl w:val="0"/>
          <w:numId w:val="2"/>
        </w:numPr>
        <w:autoSpaceDE w:val="0"/>
        <w:autoSpaceDN w:val="0"/>
        <w:adjustRightInd w:val="0"/>
        <w:spacing w:before="240"/>
        <w:rPr>
          <w:rFonts w:ascii="Times New Roman" w:hAnsi="Times New Roman" w:cs="Times New Roman"/>
          <w:sz w:val="16"/>
          <w:szCs w:val="16"/>
        </w:rPr>
      </w:pPr>
      <w:r>
        <w:rPr>
          <w:rFonts w:ascii="Times New Roman" w:hAnsi="Times New Roman" w:cs="Times New Roman"/>
          <w:sz w:val="16"/>
          <w:szCs w:val="16"/>
        </w:rPr>
        <w:t>Learn how to implement up to fifty micro-improvements in one year</w:t>
      </w:r>
      <w:r w:rsidRPr="00F95244">
        <w:rPr>
          <w:rFonts w:ascii="Times New Roman" w:hAnsi="Times New Roman" w:cs="Times New Roman"/>
          <w:sz w:val="16"/>
          <w:szCs w:val="16"/>
        </w:rPr>
        <w:t>.</w:t>
      </w:r>
    </w:p>
    <w:p w14:paraId="2C215342" w14:textId="7F19412A" w:rsidR="009201C5" w:rsidRPr="009201C5" w:rsidRDefault="00DD0E88" w:rsidP="009201C5">
      <w:pPr>
        <w:widowControl w:val="0"/>
        <w:autoSpaceDE w:val="0"/>
        <w:autoSpaceDN w:val="0"/>
        <w:adjustRightInd w:val="0"/>
        <w:spacing w:after="180"/>
        <w:rPr>
          <w:rFonts w:ascii="Times New Roman" w:hAnsi="Times New Roman" w:cs="Times New Roman"/>
          <w:i/>
          <w:sz w:val="16"/>
          <w:szCs w:val="16"/>
        </w:rPr>
      </w:pPr>
      <w:r w:rsidRPr="00F95244">
        <w:rPr>
          <w:rFonts w:ascii="Times New Roman" w:hAnsi="Times New Roman" w:cs="Times New Roman"/>
          <w:i/>
          <w:sz w:val="16"/>
          <w:szCs w:val="16"/>
        </w:rPr>
        <w:t>Competencies addressed: Builds Network, Drives Engagement, Demonstrates Self-Awareness, Interpersonal Savvy, Self-Development</w:t>
      </w:r>
    </w:p>
    <w:p w14:paraId="4572509E" w14:textId="7FC46215" w:rsidR="00441BD3" w:rsidRPr="00F95244" w:rsidRDefault="005C2964" w:rsidP="009201C5">
      <w:pPr>
        <w:widowControl w:val="0"/>
        <w:autoSpaceDE w:val="0"/>
        <w:autoSpaceDN w:val="0"/>
        <w:adjustRightInd w:val="0"/>
        <w:rPr>
          <w:rFonts w:ascii="Times New Roman" w:hAnsi="Times New Roman" w:cs="Times New Roman"/>
          <w:b/>
          <w:sz w:val="26"/>
          <w:szCs w:val="26"/>
        </w:rPr>
      </w:pPr>
      <w:r w:rsidRPr="00F95244">
        <w:rPr>
          <w:rFonts w:ascii="Times New Roman" w:hAnsi="Times New Roman" w:cs="Times New Roman"/>
          <w:b/>
          <w:sz w:val="26"/>
          <w:szCs w:val="26"/>
        </w:rPr>
        <w:t>Mentor Training</w:t>
      </w:r>
    </w:p>
    <w:p w14:paraId="4D8B885D" w14:textId="18A9C59C" w:rsidR="00441BD3" w:rsidRPr="00F95244" w:rsidRDefault="00CB5254"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 xml:space="preserve">Feb. </w:t>
      </w:r>
      <w:r w:rsidR="00C677C2" w:rsidRPr="00F95244">
        <w:rPr>
          <w:rFonts w:ascii="Times New Roman" w:hAnsi="Times New Roman" w:cs="Times New Roman"/>
          <w:sz w:val="22"/>
          <w:szCs w:val="22"/>
        </w:rPr>
        <w:t>5</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r w:rsidRPr="00F95244">
        <w:rPr>
          <w:rFonts w:ascii="Times New Roman" w:hAnsi="Times New Roman" w:cs="Times New Roman"/>
          <w:sz w:val="22"/>
          <w:szCs w:val="22"/>
        </w:rPr>
        <w:t xml:space="preserve"> | Sept. 1</w:t>
      </w:r>
      <w:r w:rsidR="00C677C2" w:rsidRPr="00F95244">
        <w:rPr>
          <w:rFonts w:ascii="Times New Roman" w:hAnsi="Times New Roman" w:cs="Times New Roman"/>
          <w:sz w:val="22"/>
          <w:szCs w:val="22"/>
        </w:rPr>
        <w:t>0</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p>
    <w:p w14:paraId="7507FA02" w14:textId="77777777" w:rsidR="009201C5" w:rsidRDefault="00DD0E88" w:rsidP="009201C5">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w:t>
      </w:r>
      <w:r w:rsidRPr="00F95244">
        <w:rPr>
          <w:rFonts w:ascii="Times New Roman" w:hAnsi="Times New Roman" w:cs="Times New Roman"/>
          <w:sz w:val="22"/>
          <w:szCs w:val="22"/>
        </w:rPr>
        <w:t>:</w:t>
      </w:r>
      <w:r>
        <w:rPr>
          <w:rFonts w:ascii="Times New Roman" w:hAnsi="Times New Roman" w:cs="Times New Roman"/>
          <w:sz w:val="22"/>
          <w:szCs w:val="22"/>
        </w:rPr>
        <w:t>00</w:t>
      </w:r>
      <w:r w:rsidRPr="00F95244">
        <w:rPr>
          <w:rFonts w:ascii="Times New Roman" w:hAnsi="Times New Roman" w:cs="Times New Roman"/>
          <w:sz w:val="22"/>
          <w:szCs w:val="22"/>
        </w:rPr>
        <w:t xml:space="preserve"> </w:t>
      </w:r>
      <w:r>
        <w:rPr>
          <w:rFonts w:ascii="Times New Roman" w:hAnsi="Times New Roman" w:cs="Times New Roman"/>
          <w:sz w:val="22"/>
          <w:szCs w:val="22"/>
        </w:rPr>
        <w:t>P</w:t>
      </w:r>
      <w:r w:rsidRPr="00F95244">
        <w:rPr>
          <w:rFonts w:ascii="Times New Roman" w:hAnsi="Times New Roman" w:cs="Times New Roman"/>
          <w:sz w:val="22"/>
          <w:szCs w:val="22"/>
        </w:rPr>
        <w:t>.M.–</w:t>
      </w:r>
      <w:r>
        <w:rPr>
          <w:rFonts w:ascii="Times New Roman" w:hAnsi="Times New Roman" w:cs="Times New Roman"/>
          <w:sz w:val="22"/>
          <w:szCs w:val="22"/>
        </w:rPr>
        <w:t>4</w:t>
      </w:r>
      <w:r w:rsidRPr="00F95244">
        <w:rPr>
          <w:rFonts w:ascii="Times New Roman" w:hAnsi="Times New Roman" w:cs="Times New Roman"/>
          <w:sz w:val="22"/>
          <w:szCs w:val="22"/>
        </w:rPr>
        <w:t>:</w:t>
      </w:r>
      <w:r>
        <w:rPr>
          <w:rFonts w:ascii="Times New Roman" w:hAnsi="Times New Roman" w:cs="Times New Roman"/>
          <w:sz w:val="22"/>
          <w:szCs w:val="22"/>
        </w:rPr>
        <w:t>30</w:t>
      </w:r>
      <w:r w:rsidRPr="00F95244">
        <w:rPr>
          <w:rFonts w:ascii="Times New Roman" w:hAnsi="Times New Roman" w:cs="Times New Roman"/>
          <w:sz w:val="22"/>
          <w:szCs w:val="22"/>
        </w:rPr>
        <w:t xml:space="preserve"> P.M.</w:t>
      </w:r>
    </w:p>
    <w:p w14:paraId="5DE3D166" w14:textId="647EF19D" w:rsidR="00F95244" w:rsidRPr="00F95244" w:rsidRDefault="00F95244"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color w:val="000000"/>
          <w:sz w:val="16"/>
          <w:szCs w:val="16"/>
        </w:rPr>
        <w:t>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and guidelines for how to best work together during the next year to foster the development of both emerging leaders and mentors.</w:t>
      </w:r>
    </w:p>
    <w:p w14:paraId="4169B920" w14:textId="77777777" w:rsidR="00441BD3" w:rsidRPr="00F95244" w:rsidRDefault="00441BD3"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will help leaders:</w:t>
      </w:r>
    </w:p>
    <w:p w14:paraId="0FEFD047" w14:textId="77777777" w:rsidR="00441BD3" w:rsidRPr="00F95244" w:rsidRDefault="00441BD3" w:rsidP="009201C5">
      <w:pPr>
        <w:pStyle w:val="ListParagraph"/>
        <w:widowControl w:val="0"/>
        <w:numPr>
          <w:ilvl w:val="0"/>
          <w:numId w:val="2"/>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Recognize the differences between formal and informal mentoring.</w:t>
      </w:r>
    </w:p>
    <w:p w14:paraId="7E15EA7D" w14:textId="77777777" w:rsidR="00441BD3" w:rsidRPr="00F95244" w:rsidRDefault="00441BD3" w:rsidP="009201C5">
      <w:pPr>
        <w:pStyle w:val="ListParagraph"/>
        <w:widowControl w:val="0"/>
        <w:numPr>
          <w:ilvl w:val="0"/>
          <w:numId w:val="2"/>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Assess their preferred mentoring styles and the styles of your partner.</w:t>
      </w:r>
    </w:p>
    <w:p w14:paraId="29D1AE2E" w14:textId="77777777" w:rsidR="00441BD3" w:rsidRPr="00F95244" w:rsidRDefault="00441BD3" w:rsidP="009201C5">
      <w:pPr>
        <w:pStyle w:val="ListParagraph"/>
        <w:widowControl w:val="0"/>
        <w:numPr>
          <w:ilvl w:val="0"/>
          <w:numId w:val="2"/>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Understand and practice four different styles of mentoring and their uses.</w:t>
      </w:r>
    </w:p>
    <w:p w14:paraId="0FD94911" w14:textId="06E5E611" w:rsidR="00BD15AD" w:rsidRPr="009201C5" w:rsidRDefault="00441BD3" w:rsidP="009201C5">
      <w:pPr>
        <w:widowControl w:val="0"/>
        <w:autoSpaceDE w:val="0"/>
        <w:autoSpaceDN w:val="0"/>
        <w:adjustRightInd w:val="0"/>
        <w:spacing w:after="180"/>
        <w:rPr>
          <w:rFonts w:ascii="Times New Roman" w:hAnsi="Times New Roman" w:cs="Times New Roman"/>
          <w:i/>
          <w:sz w:val="16"/>
          <w:szCs w:val="16"/>
        </w:rPr>
      </w:pPr>
      <w:r w:rsidRPr="00F95244">
        <w:rPr>
          <w:rFonts w:ascii="Times New Roman" w:hAnsi="Times New Roman" w:cs="Times New Roman"/>
          <w:i/>
          <w:sz w:val="16"/>
          <w:szCs w:val="16"/>
        </w:rPr>
        <w:t>Competencies addressed: Builds Network, Drives Engagement, Demonstrates Self-Awareness, Interpersonal Savvy, Self-Development</w:t>
      </w:r>
    </w:p>
    <w:p w14:paraId="1DD4CC26" w14:textId="01A5EBB0" w:rsidR="00BD15AD" w:rsidRPr="00F95244" w:rsidRDefault="00C677C2" w:rsidP="009201C5">
      <w:pPr>
        <w:widowControl w:val="0"/>
        <w:autoSpaceDE w:val="0"/>
        <w:autoSpaceDN w:val="0"/>
        <w:adjustRightInd w:val="0"/>
        <w:rPr>
          <w:rFonts w:ascii="Times New Roman" w:hAnsi="Times New Roman" w:cs="Times New Roman"/>
          <w:b/>
          <w:sz w:val="26"/>
          <w:szCs w:val="26"/>
        </w:rPr>
      </w:pPr>
      <w:r w:rsidRPr="00F95244">
        <w:rPr>
          <w:rFonts w:ascii="Times New Roman" w:hAnsi="Times New Roman" w:cs="Times New Roman"/>
          <w:b/>
          <w:sz w:val="26"/>
          <w:szCs w:val="26"/>
        </w:rPr>
        <w:t>Executive Communication</w:t>
      </w:r>
      <w:r w:rsidR="005C2964" w:rsidRPr="00F95244">
        <w:rPr>
          <w:rFonts w:ascii="Times New Roman" w:hAnsi="Times New Roman" w:cs="Times New Roman"/>
          <w:b/>
          <w:sz w:val="26"/>
          <w:szCs w:val="26"/>
        </w:rPr>
        <w:t xml:space="preserve">: The Art </w:t>
      </w:r>
      <w:proofErr w:type="gramStart"/>
      <w:r w:rsidR="005C2964" w:rsidRPr="00F95244">
        <w:rPr>
          <w:rFonts w:ascii="Times New Roman" w:hAnsi="Times New Roman" w:cs="Times New Roman"/>
          <w:b/>
          <w:sz w:val="26"/>
          <w:szCs w:val="26"/>
        </w:rPr>
        <w:t>Of</w:t>
      </w:r>
      <w:proofErr w:type="gramEnd"/>
      <w:r w:rsidR="005C2964" w:rsidRPr="00F95244">
        <w:rPr>
          <w:rFonts w:ascii="Times New Roman" w:hAnsi="Times New Roman" w:cs="Times New Roman"/>
          <w:b/>
          <w:sz w:val="26"/>
          <w:szCs w:val="26"/>
        </w:rPr>
        <w:t xml:space="preserve"> Leadership Communication</w:t>
      </w:r>
    </w:p>
    <w:p w14:paraId="07A87F69" w14:textId="51F5D53E" w:rsidR="00BD15AD" w:rsidRPr="00F95244" w:rsidRDefault="00CB5254"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Feb. 2</w:t>
      </w:r>
      <w:r w:rsidR="00C677C2" w:rsidRPr="00F95244">
        <w:rPr>
          <w:rFonts w:ascii="Times New Roman" w:hAnsi="Times New Roman" w:cs="Times New Roman"/>
          <w:sz w:val="22"/>
          <w:szCs w:val="22"/>
        </w:rPr>
        <w:t>6</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r w:rsidRPr="00F95244">
        <w:rPr>
          <w:rFonts w:ascii="Times New Roman" w:hAnsi="Times New Roman" w:cs="Times New Roman"/>
          <w:sz w:val="22"/>
          <w:szCs w:val="22"/>
        </w:rPr>
        <w:t xml:space="preserve"> | Sept. 2</w:t>
      </w:r>
      <w:r w:rsidR="00C677C2" w:rsidRPr="00F95244">
        <w:rPr>
          <w:rFonts w:ascii="Times New Roman" w:hAnsi="Times New Roman" w:cs="Times New Roman"/>
          <w:sz w:val="22"/>
          <w:szCs w:val="22"/>
        </w:rPr>
        <w:t>3</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p>
    <w:p w14:paraId="662C9C0F" w14:textId="77777777" w:rsidR="00BD15AD" w:rsidRPr="00F95244" w:rsidRDefault="00BD15AD"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8:30 A.M.–4:30 P.M.</w:t>
      </w:r>
    </w:p>
    <w:p w14:paraId="3D5C2CF0" w14:textId="2D1E1CD3" w:rsidR="00BD15AD" w:rsidRPr="00F95244" w:rsidRDefault="00BD15AD"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How leaders handle communication issues greatly impacts their success. This program will help participants learn to use the leverage system of communication to lead more effectively. They will discover how a clear message can overcome common communication resistances as an authentic leader effectively using the three channels of communication.</w:t>
      </w:r>
    </w:p>
    <w:p w14:paraId="1434CA42" w14:textId="77777777" w:rsidR="00BD15AD" w:rsidRPr="00F95244" w:rsidRDefault="00BD15AD"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will help leaders:</w:t>
      </w:r>
    </w:p>
    <w:p w14:paraId="483FFC00" w14:textId="77777777" w:rsidR="00BD15AD" w:rsidRPr="00F95244" w:rsidRDefault="00BD15AD" w:rsidP="009201C5">
      <w:pPr>
        <w:pStyle w:val="ListParagraph"/>
        <w:widowControl w:val="0"/>
        <w:numPr>
          <w:ilvl w:val="0"/>
          <w:numId w:val="3"/>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Improve their overall communication effectiveness when working with employees, peers and supervisors.</w:t>
      </w:r>
    </w:p>
    <w:p w14:paraId="59B3646A" w14:textId="77777777" w:rsidR="00BD15AD" w:rsidRPr="00F95244" w:rsidRDefault="00BD15AD" w:rsidP="009201C5">
      <w:pPr>
        <w:pStyle w:val="ListParagraph"/>
        <w:widowControl w:val="0"/>
        <w:numPr>
          <w:ilvl w:val="0"/>
          <w:numId w:val="3"/>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Overcome the most common and difficult resistances to communication.</w:t>
      </w:r>
    </w:p>
    <w:p w14:paraId="52201D3C" w14:textId="77777777" w:rsidR="00BD15AD" w:rsidRPr="00F95244" w:rsidRDefault="00BD15AD" w:rsidP="009201C5">
      <w:pPr>
        <w:pStyle w:val="ListParagraph"/>
        <w:widowControl w:val="0"/>
        <w:numPr>
          <w:ilvl w:val="0"/>
          <w:numId w:val="3"/>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Increase their ability to influence action by use of a three-channel communication methodology for critical or difficult messaging.</w:t>
      </w:r>
    </w:p>
    <w:p w14:paraId="16C629D4" w14:textId="3CB7CCC1" w:rsidR="00BD15AD" w:rsidRPr="009201C5" w:rsidRDefault="00BD15AD" w:rsidP="009201C5">
      <w:pPr>
        <w:widowControl w:val="0"/>
        <w:autoSpaceDE w:val="0"/>
        <w:autoSpaceDN w:val="0"/>
        <w:adjustRightInd w:val="0"/>
        <w:spacing w:after="180"/>
        <w:rPr>
          <w:rFonts w:ascii="Times New Roman" w:hAnsi="Times New Roman" w:cs="Times New Roman"/>
          <w:i/>
          <w:sz w:val="16"/>
          <w:szCs w:val="16"/>
        </w:rPr>
      </w:pPr>
      <w:r w:rsidRPr="00F95244">
        <w:rPr>
          <w:rFonts w:ascii="Times New Roman" w:hAnsi="Times New Roman" w:cs="Times New Roman"/>
          <w:i/>
          <w:sz w:val="16"/>
          <w:szCs w:val="16"/>
        </w:rPr>
        <w:t>Competencies addressed: Communicates Effectively, Drives Engagement, Drive Results, Manages Conflict, Persuades</w:t>
      </w:r>
    </w:p>
    <w:p w14:paraId="4B3F674E" w14:textId="012D16A8" w:rsidR="00BD15AD" w:rsidRPr="00F95244" w:rsidRDefault="00C677C2" w:rsidP="009201C5">
      <w:pPr>
        <w:widowControl w:val="0"/>
        <w:autoSpaceDE w:val="0"/>
        <w:autoSpaceDN w:val="0"/>
        <w:adjustRightInd w:val="0"/>
        <w:rPr>
          <w:rFonts w:ascii="Times New Roman" w:hAnsi="Times New Roman" w:cs="Times New Roman"/>
          <w:b/>
          <w:sz w:val="26"/>
          <w:szCs w:val="26"/>
        </w:rPr>
      </w:pPr>
      <w:r w:rsidRPr="00F95244">
        <w:rPr>
          <w:rFonts w:ascii="Times New Roman" w:hAnsi="Times New Roman" w:cs="Times New Roman"/>
          <w:b/>
          <w:sz w:val="26"/>
          <w:szCs w:val="26"/>
        </w:rPr>
        <w:t>Executive Communication</w:t>
      </w:r>
      <w:r w:rsidR="005C2964" w:rsidRPr="00F95244">
        <w:rPr>
          <w:rFonts w:ascii="Times New Roman" w:hAnsi="Times New Roman" w:cs="Times New Roman"/>
          <w:b/>
          <w:sz w:val="26"/>
          <w:szCs w:val="26"/>
        </w:rPr>
        <w:t>: Building Business Etiquette</w:t>
      </w:r>
    </w:p>
    <w:p w14:paraId="5A6B0B81" w14:textId="69FE61FC" w:rsidR="00BD15AD" w:rsidRPr="00F95244" w:rsidRDefault="00CB5254"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March 1</w:t>
      </w:r>
      <w:r w:rsidR="00C677C2" w:rsidRPr="00F95244">
        <w:rPr>
          <w:rFonts w:ascii="Times New Roman" w:hAnsi="Times New Roman" w:cs="Times New Roman"/>
          <w:sz w:val="22"/>
          <w:szCs w:val="22"/>
        </w:rPr>
        <w:t>7</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r w:rsidRPr="00F95244">
        <w:rPr>
          <w:rFonts w:ascii="Times New Roman" w:hAnsi="Times New Roman" w:cs="Times New Roman"/>
          <w:sz w:val="22"/>
          <w:szCs w:val="22"/>
        </w:rPr>
        <w:t xml:space="preserve"> | Oct. 1</w:t>
      </w:r>
      <w:r w:rsidR="00C677C2" w:rsidRPr="00F95244">
        <w:rPr>
          <w:rFonts w:ascii="Times New Roman" w:hAnsi="Times New Roman" w:cs="Times New Roman"/>
          <w:sz w:val="22"/>
          <w:szCs w:val="22"/>
        </w:rPr>
        <w:t>5</w:t>
      </w:r>
      <w:r w:rsidRPr="00F95244">
        <w:rPr>
          <w:rFonts w:ascii="Times New Roman" w:hAnsi="Times New Roman" w:cs="Times New Roman"/>
          <w:sz w:val="22"/>
          <w:szCs w:val="22"/>
        </w:rPr>
        <w:t>, 20</w:t>
      </w:r>
      <w:r w:rsidR="00C677C2" w:rsidRPr="00F95244">
        <w:rPr>
          <w:rFonts w:ascii="Times New Roman" w:hAnsi="Times New Roman" w:cs="Times New Roman"/>
          <w:sz w:val="22"/>
          <w:szCs w:val="22"/>
        </w:rPr>
        <w:t>20</w:t>
      </w:r>
    </w:p>
    <w:p w14:paraId="57A52A7B" w14:textId="77777777" w:rsidR="00BD15AD" w:rsidRPr="00F95244" w:rsidRDefault="00BD15AD" w:rsidP="009201C5">
      <w:pPr>
        <w:widowControl w:val="0"/>
        <w:autoSpaceDE w:val="0"/>
        <w:autoSpaceDN w:val="0"/>
        <w:adjustRightInd w:val="0"/>
        <w:rPr>
          <w:rFonts w:ascii="Times New Roman" w:hAnsi="Times New Roman" w:cs="Times New Roman"/>
          <w:sz w:val="22"/>
          <w:szCs w:val="22"/>
        </w:rPr>
      </w:pPr>
      <w:r w:rsidRPr="00F95244">
        <w:rPr>
          <w:rFonts w:ascii="Times New Roman" w:hAnsi="Times New Roman" w:cs="Times New Roman"/>
          <w:sz w:val="22"/>
          <w:szCs w:val="22"/>
        </w:rPr>
        <w:t>8:30 A.M.–2:00 P.M.</w:t>
      </w:r>
    </w:p>
    <w:p w14:paraId="30BB89E8" w14:textId="77448565" w:rsidR="005C2964" w:rsidRPr="00F95244" w:rsidRDefault="00BD15AD"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is packed full of the most up-to-date business trends as they pertain to making a difference in emerging leaders’ careers: image, communication, dress and etiquette. Participants will learn about the importance of communication, how image influences perception, nonverbal communication, business technology and professional dining.</w:t>
      </w:r>
    </w:p>
    <w:p w14:paraId="25A6478C" w14:textId="77777777" w:rsidR="00BD15AD" w:rsidRPr="00F95244" w:rsidRDefault="00BD15AD" w:rsidP="009201C5">
      <w:pPr>
        <w:widowControl w:val="0"/>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This program will help leaders:</w:t>
      </w:r>
    </w:p>
    <w:p w14:paraId="77139D86" w14:textId="77777777" w:rsidR="00BD15AD" w:rsidRPr="00F95244" w:rsidRDefault="00BD15AD" w:rsidP="009201C5">
      <w:pPr>
        <w:pStyle w:val="ListParagraph"/>
        <w:widowControl w:val="0"/>
        <w:numPr>
          <w:ilvl w:val="0"/>
          <w:numId w:val="4"/>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Discover the power of first impressions—and learn how to make a positive, lasting one.</w:t>
      </w:r>
    </w:p>
    <w:p w14:paraId="468F0B73" w14:textId="77777777" w:rsidR="00BD15AD" w:rsidRPr="00F95244" w:rsidRDefault="00BD15AD" w:rsidP="009201C5">
      <w:pPr>
        <w:pStyle w:val="ListParagraph"/>
        <w:widowControl w:val="0"/>
        <w:numPr>
          <w:ilvl w:val="0"/>
          <w:numId w:val="4"/>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Understand nonverbal communication and how to modify body language to send their message with confidence, conviction and professionalism.</w:t>
      </w:r>
    </w:p>
    <w:p w14:paraId="78B718A9" w14:textId="77777777" w:rsidR="00BD15AD" w:rsidRPr="00F95244" w:rsidRDefault="00BD15AD" w:rsidP="009201C5">
      <w:pPr>
        <w:pStyle w:val="ListParagraph"/>
        <w:widowControl w:val="0"/>
        <w:numPr>
          <w:ilvl w:val="0"/>
          <w:numId w:val="4"/>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Apply tips for gaining a competitive edge during business meals and making entertaining customers and colleagues a natural part of the relationship.</w:t>
      </w:r>
    </w:p>
    <w:p w14:paraId="136EF31C" w14:textId="7236D2E4" w:rsidR="009201C5" w:rsidRPr="009201C5" w:rsidRDefault="00BD15AD" w:rsidP="009201C5">
      <w:pPr>
        <w:widowControl w:val="0"/>
        <w:autoSpaceDE w:val="0"/>
        <w:autoSpaceDN w:val="0"/>
        <w:adjustRightInd w:val="0"/>
        <w:spacing w:after="180"/>
        <w:rPr>
          <w:rFonts w:ascii="Times New Roman" w:hAnsi="Times New Roman" w:cs="Times New Roman"/>
          <w:i/>
          <w:sz w:val="16"/>
          <w:szCs w:val="16"/>
        </w:rPr>
      </w:pPr>
      <w:r w:rsidRPr="00F95244">
        <w:rPr>
          <w:rFonts w:ascii="Times New Roman" w:hAnsi="Times New Roman" w:cs="Times New Roman"/>
          <w:i/>
          <w:sz w:val="16"/>
          <w:szCs w:val="16"/>
        </w:rPr>
        <w:t>Competencies addressed: Builds Network, Communicates Effectively, Interpersonal Savvy, Self-Development</w:t>
      </w:r>
    </w:p>
    <w:p w14:paraId="5CE004BD" w14:textId="77777777" w:rsidR="009201C5" w:rsidRDefault="00C677C2" w:rsidP="009201C5">
      <w:pPr>
        <w:rPr>
          <w:rFonts w:ascii="Times New Roman" w:hAnsi="Times New Roman" w:cs="Times New Roman"/>
          <w:b/>
          <w:spacing w:val="-3"/>
          <w:sz w:val="26"/>
          <w:szCs w:val="26"/>
        </w:rPr>
      </w:pPr>
      <w:r w:rsidRPr="00F95244">
        <w:rPr>
          <w:rFonts w:ascii="Times New Roman" w:hAnsi="Times New Roman" w:cs="Times New Roman"/>
          <w:b/>
          <w:spacing w:val="-3"/>
          <w:sz w:val="26"/>
          <w:szCs w:val="26"/>
        </w:rPr>
        <w:t>Leading Community Collaboration</w:t>
      </w:r>
    </w:p>
    <w:p w14:paraId="3E471DD9" w14:textId="6B880977" w:rsidR="00C677C2" w:rsidRPr="009201C5" w:rsidRDefault="00C677C2" w:rsidP="009201C5">
      <w:pPr>
        <w:rPr>
          <w:rFonts w:ascii="Times New Roman" w:hAnsi="Times New Roman" w:cs="Times New Roman"/>
          <w:b/>
          <w:spacing w:val="-3"/>
          <w:sz w:val="26"/>
          <w:szCs w:val="26"/>
        </w:rPr>
      </w:pPr>
      <w:r w:rsidRPr="00F95244">
        <w:rPr>
          <w:rFonts w:ascii="Times New Roman" w:hAnsi="Times New Roman" w:cs="Times New Roman"/>
          <w:sz w:val="22"/>
          <w:szCs w:val="22"/>
        </w:rPr>
        <w:t xml:space="preserve">April 8, </w:t>
      </w:r>
      <w:proofErr w:type="gramStart"/>
      <w:r w:rsidRPr="00F95244">
        <w:rPr>
          <w:rFonts w:ascii="Times New Roman" w:hAnsi="Times New Roman" w:cs="Times New Roman"/>
          <w:sz w:val="22"/>
          <w:szCs w:val="22"/>
        </w:rPr>
        <w:t>2020  |</w:t>
      </w:r>
      <w:proofErr w:type="gramEnd"/>
      <w:r w:rsidRPr="00F95244">
        <w:rPr>
          <w:rFonts w:ascii="Times New Roman" w:hAnsi="Times New Roman" w:cs="Times New Roman"/>
          <w:sz w:val="22"/>
          <w:szCs w:val="22"/>
        </w:rPr>
        <w:t xml:space="preserve">  Nov. 12, 2020</w:t>
      </w:r>
    </w:p>
    <w:p w14:paraId="6E2DBDC8" w14:textId="37E19D3D" w:rsidR="00F95244" w:rsidRPr="009201C5" w:rsidRDefault="00C677C2" w:rsidP="009201C5">
      <w:pPr>
        <w:pStyle w:val="BasicParagraph"/>
        <w:tabs>
          <w:tab w:val="left" w:pos="160"/>
        </w:tabs>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Pr="00F95244">
        <w:rPr>
          <w:rFonts w:ascii="Times New Roman" w:hAnsi="Times New Roman" w:cs="Times New Roman"/>
          <w:color w:val="auto"/>
          <w:sz w:val="16"/>
          <w:szCs w:val="16"/>
        </w:rPr>
        <w:t xml:space="preserve">The morning kicks off with a poverty simulation allowing you to gain a glimpse into the lives and families living in our community followed by an extensive debrief. </w:t>
      </w:r>
      <w:r w:rsidRPr="00F95244">
        <w:rPr>
          <w:rFonts w:ascii="Times New Roman" w:hAnsi="Times New Roman" w:cs="Times New Roman"/>
          <w:color w:val="auto"/>
          <w:sz w:val="16"/>
          <w:szCs w:val="16"/>
        </w:rPr>
        <w:lastRenderedPageBreak/>
        <w:t>The afternoon part of the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29657710" w14:textId="14071142" w:rsidR="00C677C2" w:rsidRPr="00F95244" w:rsidRDefault="00C677C2" w:rsidP="009201C5">
      <w:pPr>
        <w:pStyle w:val="Bodycopy"/>
        <w:tabs>
          <w:tab w:val="left" w:pos="160"/>
        </w:tabs>
        <w:spacing w:line="240" w:lineRule="auto"/>
        <w:rPr>
          <w:rFonts w:ascii="Times New Roman" w:hAnsi="Times New Roman" w:cs="Times New Roman"/>
          <w:color w:val="auto"/>
          <w:spacing w:val="-2"/>
          <w:sz w:val="16"/>
          <w:szCs w:val="16"/>
        </w:rPr>
      </w:pPr>
      <w:r w:rsidRPr="00F95244">
        <w:rPr>
          <w:rFonts w:ascii="Times New Roman" w:hAnsi="Times New Roman" w:cs="Times New Roman"/>
          <w:bCs/>
          <w:color w:val="auto"/>
          <w:sz w:val="16"/>
          <w:szCs w:val="16"/>
        </w:rPr>
        <w:t>This program will help leaders:</w:t>
      </w:r>
    </w:p>
    <w:p w14:paraId="34957568" w14:textId="77777777" w:rsidR="00C677C2" w:rsidRPr="00F95244" w:rsidRDefault="00C677C2" w:rsidP="009201C5">
      <w:pPr>
        <w:pStyle w:val="helpleadersbodycopy"/>
        <w:numPr>
          <w:ilvl w:val="0"/>
          <w:numId w:val="8"/>
        </w:numPr>
        <w:tabs>
          <w:tab w:val="left" w:pos="160"/>
        </w:tabs>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Explore the principles and practices for effective community leadership.</w:t>
      </w:r>
    </w:p>
    <w:p w14:paraId="64C5F364" w14:textId="77777777" w:rsidR="00C677C2" w:rsidRPr="00F95244" w:rsidRDefault="00C677C2" w:rsidP="009201C5">
      <w:pPr>
        <w:pStyle w:val="helpleadersbodycopy"/>
        <w:numPr>
          <w:ilvl w:val="0"/>
          <w:numId w:val="8"/>
        </w:numPr>
        <w:tabs>
          <w:tab w:val="left" w:pos="160"/>
        </w:tabs>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Learn what leadership skills can we use from three types of organizations (nonprofit, for profit and government) to create community leadership building.</w:t>
      </w:r>
    </w:p>
    <w:p w14:paraId="26DB4BAB" w14:textId="77777777" w:rsidR="007A4139" w:rsidRPr="00F95244" w:rsidRDefault="00C677C2" w:rsidP="009201C5">
      <w:pPr>
        <w:pStyle w:val="BasicParagraph"/>
        <w:numPr>
          <w:ilvl w:val="0"/>
          <w:numId w:val="8"/>
        </w:numPr>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Gain practical knowledge of what steps can be taken to engage in community leadership.</w:t>
      </w:r>
    </w:p>
    <w:p w14:paraId="6FCC42F7" w14:textId="45F2A5C7" w:rsidR="00C677C2" w:rsidRPr="00F95244" w:rsidRDefault="00C677C2"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Builds Network, Collaborates, Organizational Savvy, Resourcefulness, Values Differences</w:t>
      </w:r>
    </w:p>
    <w:p w14:paraId="25E7FCE3" w14:textId="5FD3F962" w:rsidR="00BD15AD" w:rsidRPr="00F95244" w:rsidRDefault="005C2964" w:rsidP="009201C5">
      <w:pPr>
        <w:pStyle w:val="BasicParagraph"/>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 xml:space="preserve">Coaching </w:t>
      </w:r>
      <w:proofErr w:type="gramStart"/>
      <w:r w:rsidRPr="00F95244">
        <w:rPr>
          <w:rFonts w:ascii="Times New Roman" w:hAnsi="Times New Roman" w:cs="Times New Roman"/>
          <w:b/>
          <w:color w:val="auto"/>
          <w:spacing w:val="-3"/>
          <w:sz w:val="26"/>
          <w:szCs w:val="26"/>
        </w:rPr>
        <w:t>For</w:t>
      </w:r>
      <w:proofErr w:type="gramEnd"/>
      <w:r w:rsidRPr="00F95244">
        <w:rPr>
          <w:rFonts w:ascii="Times New Roman" w:hAnsi="Times New Roman" w:cs="Times New Roman"/>
          <w:b/>
          <w:color w:val="auto"/>
          <w:spacing w:val="-3"/>
          <w:sz w:val="26"/>
          <w:szCs w:val="26"/>
        </w:rPr>
        <w:t xml:space="preserve"> Performance</w:t>
      </w:r>
    </w:p>
    <w:p w14:paraId="4FDD5805" w14:textId="1ADD9F8A" w:rsidR="00BD15AD"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April</w:t>
      </w:r>
      <w:r w:rsidR="00CB5254" w:rsidRPr="00F95244">
        <w:rPr>
          <w:rFonts w:ascii="Times New Roman" w:hAnsi="Times New Roman" w:cs="Times New Roman"/>
          <w:color w:val="auto"/>
          <w:sz w:val="22"/>
          <w:szCs w:val="22"/>
        </w:rPr>
        <w:t xml:space="preserve"> </w:t>
      </w:r>
      <w:r w:rsidRPr="00F95244">
        <w:rPr>
          <w:rFonts w:ascii="Times New Roman" w:hAnsi="Times New Roman" w:cs="Times New Roman"/>
          <w:color w:val="auto"/>
          <w:sz w:val="22"/>
          <w:szCs w:val="22"/>
        </w:rPr>
        <w:t xml:space="preserve">30, </w:t>
      </w:r>
      <w:proofErr w:type="gramStart"/>
      <w:r w:rsidRPr="00F95244">
        <w:rPr>
          <w:rFonts w:ascii="Times New Roman" w:hAnsi="Times New Roman" w:cs="Times New Roman"/>
          <w:color w:val="auto"/>
          <w:sz w:val="22"/>
          <w:szCs w:val="22"/>
        </w:rPr>
        <w:t>2020</w:t>
      </w:r>
      <w:r w:rsidR="00CB5254" w:rsidRPr="00F95244">
        <w:rPr>
          <w:rFonts w:ascii="Times New Roman" w:hAnsi="Times New Roman" w:cs="Times New Roman"/>
          <w:color w:val="auto"/>
          <w:sz w:val="22"/>
          <w:szCs w:val="22"/>
        </w:rPr>
        <w:t xml:space="preserve">  |</w:t>
      </w:r>
      <w:proofErr w:type="gramEnd"/>
      <w:r w:rsidR="00CB5254" w:rsidRPr="00F95244">
        <w:rPr>
          <w:rFonts w:ascii="Times New Roman" w:hAnsi="Times New Roman" w:cs="Times New Roman"/>
          <w:color w:val="auto"/>
          <w:sz w:val="22"/>
          <w:szCs w:val="22"/>
        </w:rPr>
        <w:t xml:space="preserve">  Dec. </w:t>
      </w:r>
      <w:r w:rsidRPr="00F95244">
        <w:rPr>
          <w:rFonts w:ascii="Times New Roman" w:hAnsi="Times New Roman" w:cs="Times New Roman"/>
          <w:color w:val="auto"/>
          <w:sz w:val="22"/>
          <w:szCs w:val="22"/>
        </w:rPr>
        <w:t>2</w:t>
      </w:r>
      <w:r w:rsidR="00CB5254" w:rsidRPr="00F95244">
        <w:rPr>
          <w:rFonts w:ascii="Times New Roman" w:hAnsi="Times New Roman" w:cs="Times New Roman"/>
          <w:color w:val="auto"/>
          <w:sz w:val="22"/>
          <w:szCs w:val="22"/>
        </w:rPr>
        <w:t>, 20</w:t>
      </w:r>
      <w:r w:rsidRPr="00F95244">
        <w:rPr>
          <w:rFonts w:ascii="Times New Roman" w:hAnsi="Times New Roman" w:cs="Times New Roman"/>
          <w:color w:val="auto"/>
          <w:sz w:val="22"/>
          <w:szCs w:val="22"/>
        </w:rPr>
        <w:t>20</w:t>
      </w:r>
    </w:p>
    <w:p w14:paraId="1CC6B446" w14:textId="0EB46A46" w:rsidR="007A4139" w:rsidRPr="009201C5" w:rsidRDefault="00BD15AD"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007A4139" w:rsidRPr="00F95244">
        <w:rPr>
          <w:rFonts w:ascii="Times New Roman" w:hAnsi="Times New Roman" w:cs="Times New Roman"/>
          <w:color w:val="auto"/>
          <w:sz w:val="16"/>
          <w:szCs w:val="16"/>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2059D8AD" w14:textId="77777777" w:rsidR="007A4139" w:rsidRPr="00F95244" w:rsidRDefault="007A4139"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 xml:space="preserve">This program will help leaders: </w:t>
      </w:r>
    </w:p>
    <w:p w14:paraId="31DA22AB" w14:textId="77777777" w:rsidR="007A4139" w:rsidRPr="00F95244" w:rsidRDefault="007A4139" w:rsidP="009201C5">
      <w:pPr>
        <w:pStyle w:val="helpleadersbodycopy"/>
        <w:numPr>
          <w:ilvl w:val="0"/>
          <w:numId w:val="5"/>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Identify the most critical skills to being an effective coach.</w:t>
      </w:r>
    </w:p>
    <w:p w14:paraId="1870B65E" w14:textId="77777777" w:rsidR="007A4139" w:rsidRPr="00F95244" w:rsidRDefault="007A4139" w:rsidP="009201C5">
      <w:pPr>
        <w:pStyle w:val="helpleadersbodycopy"/>
        <w:numPr>
          <w:ilvl w:val="0"/>
          <w:numId w:val="5"/>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Use an analysis tool to identify the root cause of a situation.</w:t>
      </w:r>
    </w:p>
    <w:p w14:paraId="3710E920" w14:textId="77777777" w:rsidR="007A4139" w:rsidRPr="00F95244" w:rsidRDefault="007A4139" w:rsidP="009201C5">
      <w:pPr>
        <w:pStyle w:val="ListParagraph"/>
        <w:widowControl w:val="0"/>
        <w:numPr>
          <w:ilvl w:val="0"/>
          <w:numId w:val="5"/>
        </w:numPr>
        <w:autoSpaceDE w:val="0"/>
        <w:autoSpaceDN w:val="0"/>
        <w:adjustRightInd w:val="0"/>
        <w:rPr>
          <w:rFonts w:ascii="Times New Roman" w:hAnsi="Times New Roman" w:cs="Times New Roman"/>
          <w:sz w:val="16"/>
          <w:szCs w:val="16"/>
        </w:rPr>
      </w:pPr>
      <w:r w:rsidRPr="00F95244">
        <w:rPr>
          <w:rFonts w:ascii="Times New Roman" w:hAnsi="Times New Roman" w:cs="Times New Roman"/>
          <w:sz w:val="16"/>
          <w:szCs w:val="16"/>
        </w:rPr>
        <w:t>Demonstrate the coaching process in a performance and developmental coaching situation.</w:t>
      </w:r>
    </w:p>
    <w:p w14:paraId="2F66A826" w14:textId="77777777" w:rsidR="00BD15AD" w:rsidRPr="00F95244" w:rsidRDefault="00BD15AD"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Collaborates, Communicate Effectively, Develops Talent, Directs Work, Drives Results</w:t>
      </w:r>
    </w:p>
    <w:p w14:paraId="527B37AE" w14:textId="059C0207" w:rsidR="00C677C2" w:rsidRPr="009201C5" w:rsidRDefault="00C677C2" w:rsidP="009201C5">
      <w:pPr>
        <w:pStyle w:val="BasicParagraph"/>
        <w:tabs>
          <w:tab w:val="left" w:pos="160"/>
        </w:tabs>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Creating A Great Workplace Culture</w:t>
      </w:r>
      <w:r w:rsidRPr="00F95244">
        <w:rPr>
          <w:rFonts w:ascii="Times New Roman" w:hAnsi="Times New Roman" w:cs="Times New Roman"/>
          <w:b/>
          <w:color w:val="auto"/>
          <w:spacing w:val="-2"/>
          <w:sz w:val="20"/>
          <w:szCs w:val="20"/>
        </w:rPr>
        <w:br/>
      </w:r>
      <w:r w:rsidRPr="00F95244">
        <w:rPr>
          <w:rFonts w:ascii="Times New Roman" w:hAnsi="Times New Roman" w:cs="Times New Roman"/>
          <w:color w:val="auto"/>
          <w:sz w:val="22"/>
          <w:szCs w:val="22"/>
        </w:rPr>
        <w:t xml:space="preserve">May 20, </w:t>
      </w:r>
      <w:proofErr w:type="gramStart"/>
      <w:r w:rsidRPr="00F95244">
        <w:rPr>
          <w:rFonts w:ascii="Times New Roman" w:hAnsi="Times New Roman" w:cs="Times New Roman"/>
          <w:color w:val="auto"/>
          <w:sz w:val="22"/>
          <w:szCs w:val="22"/>
        </w:rPr>
        <w:t>2020  |</w:t>
      </w:r>
      <w:proofErr w:type="gramEnd"/>
      <w:r w:rsidRPr="00F95244">
        <w:rPr>
          <w:rFonts w:ascii="Times New Roman" w:hAnsi="Times New Roman" w:cs="Times New Roman"/>
          <w:color w:val="auto"/>
          <w:sz w:val="22"/>
          <w:szCs w:val="22"/>
        </w:rPr>
        <w:t xml:space="preserve">  Jan. 7, 2021</w:t>
      </w:r>
      <w:r w:rsidR="009201C5">
        <w:rPr>
          <w:rFonts w:ascii="Times New Roman" w:hAnsi="Times New Roman" w:cs="Times New Roman"/>
          <w:b/>
          <w:color w:val="auto"/>
          <w:spacing w:val="-2"/>
          <w:sz w:val="20"/>
          <w:szCs w:val="20"/>
        </w:rPr>
        <w:br/>
      </w: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Pr="00F95244">
        <w:rPr>
          <w:rFonts w:ascii="Times New Roman" w:hAnsi="Times New Roman" w:cs="Times New Roman"/>
          <w:color w:val="auto"/>
          <w:sz w:val="16"/>
          <w:szCs w:val="16"/>
        </w:rPr>
        <w:t>Many leaders are intrigued by the creative, productive workplace environments at companies such as Google, Microsoft, FedEx and NetApp, yet struggle with how to get there. In this program, participants will learn about the concept of a great workplace, one where employees trust the people they work for, take pride in what they do and enjoy the people they work with.</w:t>
      </w:r>
    </w:p>
    <w:p w14:paraId="5C13F3AA" w14:textId="77777777" w:rsidR="00C677C2" w:rsidRPr="00F95244" w:rsidRDefault="00C677C2"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 xml:space="preserve">This program will help leaders: </w:t>
      </w:r>
    </w:p>
    <w:p w14:paraId="0477985A" w14:textId="77777777" w:rsidR="00C677C2" w:rsidRPr="00F95244" w:rsidRDefault="00C677C2" w:rsidP="009201C5">
      <w:pPr>
        <w:pStyle w:val="helpleadersbodycopy"/>
        <w:numPr>
          <w:ilvl w:val="0"/>
          <w:numId w:val="7"/>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key dimensions of creating a great place to work to develop a competitive business advantage.</w:t>
      </w:r>
    </w:p>
    <w:p w14:paraId="7B1C7521" w14:textId="77777777" w:rsidR="00C677C2" w:rsidRPr="00F95244" w:rsidRDefault="00C677C2" w:rsidP="009201C5">
      <w:pPr>
        <w:pStyle w:val="helpleadersbodycopy"/>
        <w:numPr>
          <w:ilvl w:val="0"/>
          <w:numId w:val="7"/>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Identify techniques to build trust, pride and camaraderie deliberately and consistently throughout an organization.</w:t>
      </w:r>
    </w:p>
    <w:p w14:paraId="52B5AF70" w14:textId="77777777" w:rsidR="007A4139" w:rsidRPr="00F95244" w:rsidRDefault="00C677C2" w:rsidP="009201C5">
      <w:pPr>
        <w:pStyle w:val="BasicParagraph"/>
        <w:numPr>
          <w:ilvl w:val="0"/>
          <w:numId w:val="7"/>
        </w:numPr>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Understand the key roles leaders have in creating a great workplace and analyze the effectiveness of current management practices.</w:t>
      </w:r>
    </w:p>
    <w:p w14:paraId="12746295" w14:textId="1F184138" w:rsidR="00C677C2" w:rsidRPr="00F95244" w:rsidRDefault="00C677C2" w:rsidP="009201C5">
      <w:pPr>
        <w:pStyle w:val="BasicParagraph"/>
        <w:suppressAutoHyphens/>
        <w:spacing w:after="180" w:line="240" w:lineRule="auto"/>
        <w:ind w:left="360" w:hanging="360"/>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Builds Effective Teams, Collaborates, Communicate Effectively, Drives Engagement, Instills Trust</w:t>
      </w:r>
    </w:p>
    <w:p w14:paraId="073FBE6F" w14:textId="77777777" w:rsidR="00C677C2" w:rsidRPr="00F95244" w:rsidRDefault="00C677C2" w:rsidP="009201C5">
      <w:pPr>
        <w:pStyle w:val="BasicParagraph"/>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Learn, Lead &amp; Serve</w:t>
      </w:r>
    </w:p>
    <w:p w14:paraId="33796BD6" w14:textId="106CC3D9" w:rsidR="00C677C2"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June 18, </w:t>
      </w:r>
      <w:proofErr w:type="gramStart"/>
      <w:r w:rsidRPr="00F95244">
        <w:rPr>
          <w:rFonts w:ascii="Times New Roman" w:hAnsi="Times New Roman" w:cs="Times New Roman"/>
          <w:color w:val="auto"/>
          <w:sz w:val="22"/>
          <w:szCs w:val="22"/>
        </w:rPr>
        <w:t>2020  |</w:t>
      </w:r>
      <w:proofErr w:type="gramEnd"/>
      <w:r w:rsidRPr="00F95244">
        <w:rPr>
          <w:rFonts w:ascii="Times New Roman" w:hAnsi="Times New Roman" w:cs="Times New Roman"/>
          <w:color w:val="auto"/>
          <w:sz w:val="22"/>
          <w:szCs w:val="22"/>
        </w:rPr>
        <w:t xml:space="preserve">  Jan. 27, 2021</w:t>
      </w:r>
    </w:p>
    <w:p w14:paraId="06B37E70" w14:textId="48418E64" w:rsidR="00C677C2" w:rsidRPr="009201C5"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Pr="00F95244">
        <w:rPr>
          <w:rFonts w:ascii="Times New Roman" w:hAnsi="Times New Roman" w:cs="Times New Roman"/>
          <w:color w:val="auto"/>
          <w:sz w:val="16"/>
          <w:szCs w:val="16"/>
        </w:rPr>
        <w:t>A leader’s responsibility to make a difference extends beyond his or her professional life and into the community. This program will explore opportunities for leaders to demonstrate their ability to lead in the community. Emerging leaders will spend one day not only putting their newly honed leadership skills to work, but also serving the Dayton community and making a difference.</w:t>
      </w:r>
    </w:p>
    <w:p w14:paraId="2F0639FF" w14:textId="77777777" w:rsidR="00C677C2" w:rsidRPr="00F95244" w:rsidRDefault="00C677C2"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 xml:space="preserve">This program will help leaders: </w:t>
      </w:r>
    </w:p>
    <w:p w14:paraId="1CEBC507" w14:textId="77777777" w:rsidR="00C677C2" w:rsidRPr="00F95244" w:rsidRDefault="00C677C2" w:rsidP="009201C5">
      <w:pPr>
        <w:pStyle w:val="helpleadersbodycopy"/>
        <w:numPr>
          <w:ilvl w:val="0"/>
          <w:numId w:val="9"/>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Better understand the similarities and differences between leading professionally and in the community.</w:t>
      </w:r>
    </w:p>
    <w:p w14:paraId="1BF26BC5" w14:textId="77777777" w:rsidR="00C677C2" w:rsidRPr="00F95244" w:rsidRDefault="00C677C2" w:rsidP="009201C5">
      <w:pPr>
        <w:pStyle w:val="helpleadersbodycopy"/>
        <w:numPr>
          <w:ilvl w:val="0"/>
          <w:numId w:val="9"/>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Explore their personal commitment to leadership and community service and evaluate their importance.</w:t>
      </w:r>
    </w:p>
    <w:p w14:paraId="3E1D3052" w14:textId="77777777" w:rsidR="00C677C2" w:rsidRPr="00F95244" w:rsidRDefault="00C677C2" w:rsidP="009201C5">
      <w:pPr>
        <w:pStyle w:val="BasicParagraph"/>
        <w:numPr>
          <w:ilvl w:val="0"/>
          <w:numId w:val="9"/>
        </w:numPr>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Put leadership skills to work while making a difference in the community.</w:t>
      </w:r>
    </w:p>
    <w:p w14:paraId="521BB17A" w14:textId="7C32E228" w:rsidR="007A4139" w:rsidRPr="009201C5" w:rsidRDefault="00C677C2"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Builds Network, Customer Focus, Organizational Savvy, Optimizes Work Processes, Resourcefulness</w:t>
      </w:r>
    </w:p>
    <w:p w14:paraId="0BAD0C8A" w14:textId="77777777" w:rsidR="00BD15AD" w:rsidRPr="00F95244" w:rsidRDefault="005C2964" w:rsidP="009201C5">
      <w:pPr>
        <w:pStyle w:val="BasicParagraph"/>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 xml:space="preserve">Executive Effectiveness: Key Strategies </w:t>
      </w:r>
      <w:proofErr w:type="gramStart"/>
      <w:r w:rsidRPr="00F95244">
        <w:rPr>
          <w:rFonts w:ascii="Times New Roman" w:hAnsi="Times New Roman" w:cs="Times New Roman"/>
          <w:b/>
          <w:color w:val="auto"/>
          <w:spacing w:val="-3"/>
          <w:sz w:val="26"/>
          <w:szCs w:val="26"/>
        </w:rPr>
        <w:t>For</w:t>
      </w:r>
      <w:proofErr w:type="gramEnd"/>
      <w:r w:rsidRPr="00F95244">
        <w:rPr>
          <w:rFonts w:ascii="Times New Roman" w:hAnsi="Times New Roman" w:cs="Times New Roman"/>
          <w:b/>
          <w:color w:val="auto"/>
          <w:spacing w:val="-3"/>
          <w:sz w:val="26"/>
          <w:szCs w:val="26"/>
        </w:rPr>
        <w:t xml:space="preserve"> Increasing Engagement</w:t>
      </w:r>
    </w:p>
    <w:p w14:paraId="08C6BB4A" w14:textId="7B9D2829" w:rsidR="00BD15AD"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July</w:t>
      </w:r>
      <w:r w:rsidR="00CB5254" w:rsidRPr="00F95244">
        <w:rPr>
          <w:rFonts w:ascii="Times New Roman" w:hAnsi="Times New Roman" w:cs="Times New Roman"/>
          <w:color w:val="auto"/>
          <w:sz w:val="22"/>
          <w:szCs w:val="22"/>
        </w:rPr>
        <w:t xml:space="preserve"> </w:t>
      </w:r>
      <w:r w:rsidRPr="00F95244">
        <w:rPr>
          <w:rFonts w:ascii="Times New Roman" w:hAnsi="Times New Roman" w:cs="Times New Roman"/>
          <w:color w:val="auto"/>
          <w:sz w:val="22"/>
          <w:szCs w:val="22"/>
        </w:rPr>
        <w:t xml:space="preserve">8, </w:t>
      </w:r>
      <w:proofErr w:type="gramStart"/>
      <w:r w:rsidRPr="00F95244">
        <w:rPr>
          <w:rFonts w:ascii="Times New Roman" w:hAnsi="Times New Roman" w:cs="Times New Roman"/>
          <w:color w:val="auto"/>
          <w:sz w:val="22"/>
          <w:szCs w:val="22"/>
        </w:rPr>
        <w:t>2020</w:t>
      </w:r>
      <w:r w:rsidR="00CB5254" w:rsidRPr="00F95244">
        <w:rPr>
          <w:rFonts w:ascii="Times New Roman" w:hAnsi="Times New Roman" w:cs="Times New Roman"/>
          <w:color w:val="auto"/>
          <w:sz w:val="22"/>
          <w:szCs w:val="22"/>
        </w:rPr>
        <w:t xml:space="preserve">  |</w:t>
      </w:r>
      <w:proofErr w:type="gramEnd"/>
      <w:r w:rsidR="00CB5254" w:rsidRPr="00F95244">
        <w:rPr>
          <w:rFonts w:ascii="Times New Roman" w:hAnsi="Times New Roman" w:cs="Times New Roman"/>
          <w:color w:val="auto"/>
          <w:sz w:val="22"/>
          <w:szCs w:val="22"/>
        </w:rPr>
        <w:t xml:space="preserve">  Feb. </w:t>
      </w:r>
      <w:r w:rsidRPr="00F95244">
        <w:rPr>
          <w:rFonts w:ascii="Times New Roman" w:hAnsi="Times New Roman" w:cs="Times New Roman"/>
          <w:color w:val="auto"/>
          <w:sz w:val="22"/>
          <w:szCs w:val="22"/>
        </w:rPr>
        <w:t>17</w:t>
      </w:r>
      <w:r w:rsidR="00CB5254" w:rsidRPr="00F95244">
        <w:rPr>
          <w:rFonts w:ascii="Times New Roman" w:hAnsi="Times New Roman" w:cs="Times New Roman"/>
          <w:color w:val="auto"/>
          <w:sz w:val="22"/>
          <w:szCs w:val="22"/>
        </w:rPr>
        <w:t>, 202</w:t>
      </w:r>
      <w:r w:rsidRPr="00F95244">
        <w:rPr>
          <w:rFonts w:ascii="Times New Roman" w:hAnsi="Times New Roman" w:cs="Times New Roman"/>
          <w:color w:val="auto"/>
          <w:sz w:val="22"/>
          <w:szCs w:val="22"/>
        </w:rPr>
        <w:t>1</w:t>
      </w:r>
    </w:p>
    <w:p w14:paraId="1AFBCF51" w14:textId="521EA1D2" w:rsidR="007A4139" w:rsidRPr="009201C5" w:rsidRDefault="00BD15AD"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007A4139" w:rsidRPr="00F95244">
        <w:rPr>
          <w:rFonts w:ascii="Times New Roman" w:hAnsi="Times New Roman" w:cs="Times New Roman"/>
          <w:color w:val="auto"/>
          <w:sz w:val="16"/>
          <w:szCs w:val="16"/>
        </w:rPr>
        <w:t>To increase their capacity for performing under pressure, leaders must train strategically to improve their ability to expand and recover energy more effectively and efficiently. This interactive program will help leaders outline a plan to manage their energy, increase their productivity and maximize performance in the areas where it matters most.</w:t>
      </w:r>
    </w:p>
    <w:p w14:paraId="63071011" w14:textId="77777777" w:rsidR="007A4139" w:rsidRPr="00F95244" w:rsidRDefault="007A4139" w:rsidP="009201C5">
      <w:pPr>
        <w:pStyle w:val="Bodycopy"/>
        <w:spacing w:line="240" w:lineRule="auto"/>
        <w:rPr>
          <w:rFonts w:ascii="Times New Roman" w:hAnsi="Times New Roman" w:cs="Times New Roman"/>
          <w:bCs/>
          <w:color w:val="auto"/>
          <w:sz w:val="16"/>
          <w:szCs w:val="16"/>
        </w:rPr>
      </w:pPr>
      <w:r w:rsidRPr="00F95244">
        <w:rPr>
          <w:rFonts w:ascii="Times New Roman" w:hAnsi="Times New Roman" w:cs="Times New Roman"/>
          <w:bCs/>
          <w:color w:val="auto"/>
          <w:sz w:val="16"/>
          <w:szCs w:val="16"/>
        </w:rPr>
        <w:t>This program will help leaders:</w:t>
      </w:r>
    </w:p>
    <w:p w14:paraId="210043E1"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four dimensions of energy</w:t>
      </w:r>
    </w:p>
    <w:p w14:paraId="2238D134"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Engage in practical application of tools and techniques in each energy dimension</w:t>
      </w:r>
    </w:p>
    <w:p w14:paraId="78BE6FC9"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Identify a 90-day mission and develop rituals to support action</w:t>
      </w:r>
    </w:p>
    <w:p w14:paraId="7EFFCFDF" w14:textId="77777777" w:rsidR="00BD15AD" w:rsidRPr="00F95244" w:rsidRDefault="00BD15AD"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Being Resilient, Demonstrates Self-Awareness, Drives Results, Self-Development</w:t>
      </w:r>
    </w:p>
    <w:p w14:paraId="52F66EB8" w14:textId="1AE2CC07" w:rsidR="00BD15AD" w:rsidRPr="00F95244" w:rsidRDefault="005C2964" w:rsidP="009201C5">
      <w:pPr>
        <w:rPr>
          <w:rFonts w:ascii="Times New Roman" w:hAnsi="Times New Roman" w:cs="Times New Roman"/>
          <w:b/>
          <w:spacing w:val="-3"/>
          <w:sz w:val="26"/>
          <w:szCs w:val="26"/>
        </w:rPr>
      </w:pPr>
      <w:r w:rsidRPr="00F95244">
        <w:rPr>
          <w:rFonts w:ascii="Times New Roman" w:hAnsi="Times New Roman" w:cs="Times New Roman"/>
          <w:b/>
          <w:spacing w:val="-3"/>
          <w:sz w:val="26"/>
          <w:szCs w:val="26"/>
        </w:rPr>
        <w:t>The Leadership Challenge</w:t>
      </w:r>
    </w:p>
    <w:p w14:paraId="53026B39" w14:textId="4E7A8159" w:rsidR="00BD15AD" w:rsidRPr="00F95244" w:rsidRDefault="00CB525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July </w:t>
      </w:r>
      <w:r w:rsidR="00C677C2" w:rsidRPr="00F95244">
        <w:rPr>
          <w:rFonts w:ascii="Times New Roman" w:hAnsi="Times New Roman" w:cs="Times New Roman"/>
          <w:color w:val="auto"/>
          <w:sz w:val="22"/>
          <w:szCs w:val="22"/>
        </w:rPr>
        <w:t xml:space="preserve">28–30, </w:t>
      </w:r>
      <w:proofErr w:type="gramStart"/>
      <w:r w:rsidR="00C677C2" w:rsidRPr="00F95244">
        <w:rPr>
          <w:rFonts w:ascii="Times New Roman" w:hAnsi="Times New Roman" w:cs="Times New Roman"/>
          <w:color w:val="auto"/>
          <w:sz w:val="22"/>
          <w:szCs w:val="22"/>
        </w:rPr>
        <w:t>2020</w:t>
      </w:r>
      <w:r w:rsidRPr="00F95244">
        <w:rPr>
          <w:rFonts w:ascii="Times New Roman" w:hAnsi="Times New Roman" w:cs="Times New Roman"/>
          <w:color w:val="auto"/>
          <w:sz w:val="22"/>
          <w:szCs w:val="22"/>
        </w:rPr>
        <w:t xml:space="preserve">  |</w:t>
      </w:r>
      <w:proofErr w:type="gramEnd"/>
      <w:r w:rsidRPr="00F95244">
        <w:rPr>
          <w:rFonts w:ascii="Times New Roman" w:hAnsi="Times New Roman" w:cs="Times New Roman"/>
          <w:color w:val="auto"/>
          <w:sz w:val="22"/>
          <w:szCs w:val="22"/>
        </w:rPr>
        <w:t xml:space="preserve">  March </w:t>
      </w:r>
      <w:r w:rsidR="00C677C2" w:rsidRPr="00F95244">
        <w:rPr>
          <w:rFonts w:ascii="Times New Roman" w:hAnsi="Times New Roman" w:cs="Times New Roman"/>
          <w:color w:val="auto"/>
          <w:sz w:val="22"/>
          <w:szCs w:val="22"/>
        </w:rPr>
        <w:t>9</w:t>
      </w:r>
      <w:r w:rsidRPr="00F95244">
        <w:rPr>
          <w:rFonts w:ascii="Times New Roman" w:hAnsi="Times New Roman" w:cs="Times New Roman"/>
          <w:color w:val="auto"/>
          <w:sz w:val="22"/>
          <w:szCs w:val="22"/>
        </w:rPr>
        <w:t>–</w:t>
      </w:r>
      <w:r w:rsidR="00C677C2" w:rsidRPr="00F95244">
        <w:rPr>
          <w:rFonts w:ascii="Times New Roman" w:hAnsi="Times New Roman" w:cs="Times New Roman"/>
          <w:color w:val="auto"/>
          <w:sz w:val="22"/>
          <w:szCs w:val="22"/>
        </w:rPr>
        <w:t>11</w:t>
      </w:r>
      <w:r w:rsidRPr="00F95244">
        <w:rPr>
          <w:rFonts w:ascii="Times New Roman" w:hAnsi="Times New Roman" w:cs="Times New Roman"/>
          <w:color w:val="auto"/>
          <w:sz w:val="22"/>
          <w:szCs w:val="22"/>
        </w:rPr>
        <w:t>, 202</w:t>
      </w:r>
      <w:r w:rsidR="00C677C2" w:rsidRPr="00F95244">
        <w:rPr>
          <w:rFonts w:ascii="Times New Roman" w:hAnsi="Times New Roman" w:cs="Times New Roman"/>
          <w:color w:val="auto"/>
          <w:sz w:val="22"/>
          <w:szCs w:val="22"/>
        </w:rPr>
        <w:t>1</w:t>
      </w:r>
    </w:p>
    <w:p w14:paraId="548A9822" w14:textId="175B5F84" w:rsidR="00BD15AD" w:rsidRPr="009201C5" w:rsidRDefault="00BD15AD" w:rsidP="009201C5">
      <w:pPr>
        <w:pStyle w:val="BasicParagraph"/>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aps/>
          <w:color w:val="auto"/>
          <w:sz w:val="22"/>
          <w:szCs w:val="22"/>
        </w:rPr>
        <w:t>8:30 a.m.–4:30 p.m.</w:t>
      </w:r>
      <w:r w:rsidR="009201C5">
        <w:rPr>
          <w:rFonts w:ascii="Times New Roman" w:hAnsi="Times New Roman" w:cs="Times New Roman"/>
          <w:caps/>
          <w:color w:val="auto"/>
          <w:sz w:val="22"/>
          <w:szCs w:val="22"/>
        </w:rPr>
        <w:br/>
      </w:r>
      <w:r w:rsidRPr="00F95244">
        <w:rPr>
          <w:rFonts w:ascii="Times New Roman" w:hAnsi="Times New Roman" w:cs="Times New Roman"/>
          <w:color w:val="auto"/>
          <w:sz w:val="16"/>
          <w:szCs w:val="16"/>
        </w:rPr>
        <w:t>Today’s most successful organizations are creatively adapting to change by encouraging leadership at every level of the organization. This program is based on the award-winning book The Leadership Challenge and the acclaimed management workshop based on its research. Participants gain confidence and skills to increase their use of the five practices of Exemplary Leadership on the job.</w:t>
      </w:r>
      <w:r w:rsidR="009201C5">
        <w:rPr>
          <w:rFonts w:ascii="Times New Roman" w:hAnsi="Times New Roman" w:cs="Times New Roman"/>
          <w:color w:val="auto"/>
          <w:sz w:val="16"/>
          <w:szCs w:val="16"/>
        </w:rPr>
        <w:br/>
      </w:r>
      <w:r w:rsidRPr="00F95244">
        <w:rPr>
          <w:rFonts w:ascii="Times New Roman" w:hAnsi="Times New Roman" w:cs="Times New Roman"/>
          <w:bCs/>
          <w:color w:val="auto"/>
          <w:sz w:val="16"/>
          <w:szCs w:val="16"/>
        </w:rPr>
        <w:t>This program will help leaders:</w:t>
      </w:r>
    </w:p>
    <w:p w14:paraId="63FB30C8" w14:textId="77777777" w:rsidR="00BD15AD" w:rsidRPr="00F95244" w:rsidRDefault="00BD15AD" w:rsidP="009201C5">
      <w:pPr>
        <w:pStyle w:val="helpleadersbodycopy"/>
        <w:numPr>
          <w:ilvl w:val="0"/>
          <w:numId w:val="10"/>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Recognize how leadership is key to their ability to succeed in challenging situations.</w:t>
      </w:r>
    </w:p>
    <w:p w14:paraId="368B6018" w14:textId="77777777" w:rsidR="00BD15AD" w:rsidRPr="00F95244" w:rsidRDefault="00BD15AD" w:rsidP="009201C5">
      <w:pPr>
        <w:pStyle w:val="helpleadersbodycopy"/>
        <w:numPr>
          <w:ilvl w:val="0"/>
          <w:numId w:val="10"/>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Identify their leadership strengths and areas for improvement.</w:t>
      </w:r>
    </w:p>
    <w:p w14:paraId="781A8981" w14:textId="77777777" w:rsidR="007A4139" w:rsidRPr="00F95244" w:rsidRDefault="00BD15AD" w:rsidP="009201C5">
      <w:pPr>
        <w:pStyle w:val="BasicParagraph"/>
        <w:numPr>
          <w:ilvl w:val="0"/>
          <w:numId w:val="10"/>
        </w:numPr>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Understand and implement the Five Practices of Exemplary Leadership on the job: Model the Way, Inspire a Shared Vision, Challenge the Process, Enable Others to Act and Encourage the Heart.</w:t>
      </w:r>
    </w:p>
    <w:p w14:paraId="52385070" w14:textId="2D1A163F" w:rsidR="005C2964" w:rsidRPr="00F95244" w:rsidRDefault="00BD15AD"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lastRenderedPageBreak/>
        <w:t xml:space="preserve">Competencies addressed: Collaborates, Courage, Demonstrates Self-Awareness, Drives Engagement, Drive Vision &amp; Purpose </w:t>
      </w:r>
    </w:p>
    <w:p w14:paraId="5572B479" w14:textId="73ADCDD3" w:rsidR="00BD15AD" w:rsidRPr="00F95244" w:rsidRDefault="005C2964" w:rsidP="009201C5">
      <w:pPr>
        <w:rPr>
          <w:rFonts w:ascii="Times New Roman" w:hAnsi="Times New Roman" w:cs="Times New Roman"/>
          <w:b/>
          <w:spacing w:val="-3"/>
          <w:sz w:val="26"/>
          <w:szCs w:val="26"/>
        </w:rPr>
      </w:pPr>
      <w:r w:rsidRPr="00F95244">
        <w:rPr>
          <w:rFonts w:ascii="Times New Roman" w:hAnsi="Times New Roman" w:cs="Times New Roman"/>
          <w:b/>
          <w:spacing w:val="-3"/>
          <w:sz w:val="26"/>
          <w:szCs w:val="26"/>
        </w:rPr>
        <w:t>Leading Change</w:t>
      </w:r>
    </w:p>
    <w:p w14:paraId="2C82735B" w14:textId="34F5FD66" w:rsidR="00BD15AD" w:rsidRPr="00F95244" w:rsidRDefault="00CB525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August </w:t>
      </w:r>
      <w:r w:rsidR="00C677C2" w:rsidRPr="00F95244">
        <w:rPr>
          <w:rFonts w:ascii="Times New Roman" w:hAnsi="Times New Roman" w:cs="Times New Roman"/>
          <w:color w:val="auto"/>
          <w:sz w:val="22"/>
          <w:szCs w:val="22"/>
        </w:rPr>
        <w:t xml:space="preserve">19, </w:t>
      </w:r>
      <w:proofErr w:type="gramStart"/>
      <w:r w:rsidR="00C677C2" w:rsidRPr="00F95244">
        <w:rPr>
          <w:rFonts w:ascii="Times New Roman" w:hAnsi="Times New Roman" w:cs="Times New Roman"/>
          <w:color w:val="auto"/>
          <w:sz w:val="22"/>
          <w:szCs w:val="22"/>
        </w:rPr>
        <w:t>2020  |</w:t>
      </w:r>
      <w:proofErr w:type="gramEnd"/>
      <w:r w:rsidR="00C677C2" w:rsidRPr="00F95244">
        <w:rPr>
          <w:rFonts w:ascii="Times New Roman" w:hAnsi="Times New Roman" w:cs="Times New Roman"/>
          <w:color w:val="auto"/>
          <w:sz w:val="22"/>
          <w:szCs w:val="22"/>
        </w:rPr>
        <w:t xml:space="preserve">  April 8</w:t>
      </w:r>
      <w:r w:rsidRPr="00F95244">
        <w:rPr>
          <w:rFonts w:ascii="Times New Roman" w:hAnsi="Times New Roman" w:cs="Times New Roman"/>
          <w:color w:val="auto"/>
          <w:sz w:val="22"/>
          <w:szCs w:val="22"/>
        </w:rPr>
        <w:t>, 202</w:t>
      </w:r>
      <w:r w:rsidR="00C677C2" w:rsidRPr="00F95244">
        <w:rPr>
          <w:rFonts w:ascii="Times New Roman" w:hAnsi="Times New Roman" w:cs="Times New Roman"/>
          <w:color w:val="auto"/>
          <w:sz w:val="22"/>
          <w:szCs w:val="22"/>
        </w:rPr>
        <w:t>1</w:t>
      </w:r>
    </w:p>
    <w:p w14:paraId="23902507" w14:textId="77777777" w:rsidR="00BD15AD" w:rsidRPr="00F95244" w:rsidRDefault="00BD15AD"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13F7A74E" w14:textId="77777777" w:rsidR="007A4139" w:rsidRPr="00F95244" w:rsidRDefault="007A4139" w:rsidP="009201C5">
      <w:pPr>
        <w:rPr>
          <w:rFonts w:ascii="Times New Roman" w:hAnsi="Times New Roman" w:cs="Times New Roman"/>
          <w:sz w:val="16"/>
          <w:szCs w:val="16"/>
        </w:rPr>
      </w:pPr>
      <w:r w:rsidRPr="00F95244">
        <w:rPr>
          <w:rFonts w:ascii="Times New Roman" w:hAnsi="Times New Roman" w:cs="Times New Roman"/>
          <w:sz w:val="16"/>
          <w:szCs w:val="16"/>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 the end of this session participants will have a greater understanding of the human dynamics that inhibit—or contribute to—effectively adapting to, and leading organizational change.</w:t>
      </w:r>
    </w:p>
    <w:p w14:paraId="56B41B7C" w14:textId="77777777" w:rsidR="007A4139" w:rsidRPr="00F95244" w:rsidRDefault="007A4139" w:rsidP="009201C5">
      <w:pPr>
        <w:rPr>
          <w:rFonts w:ascii="Times New Roman" w:hAnsi="Times New Roman" w:cs="Times New Roman"/>
          <w:sz w:val="16"/>
          <w:szCs w:val="16"/>
        </w:rPr>
      </w:pPr>
      <w:r w:rsidRPr="00F95244">
        <w:rPr>
          <w:rFonts w:ascii="Times New Roman" w:hAnsi="Times New Roman" w:cs="Times New Roman"/>
          <w:sz w:val="16"/>
          <w:szCs w:val="16"/>
        </w:rPr>
        <w:t xml:space="preserve">This program will help leaders: </w:t>
      </w:r>
    </w:p>
    <w:p w14:paraId="568F50C4"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primary keys to being consciously change resilient.</w:t>
      </w:r>
    </w:p>
    <w:p w14:paraId="531A5E8C"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Deepen awareness of effective change leadership tactics.</w:t>
      </w:r>
    </w:p>
    <w:p w14:paraId="35A9F78D" w14:textId="77777777" w:rsidR="007A4139" w:rsidRPr="00F95244" w:rsidRDefault="007A4139" w:rsidP="009201C5">
      <w:pPr>
        <w:pStyle w:val="Bodycopy"/>
        <w:numPr>
          <w:ilvl w:val="0"/>
          <w:numId w:val="39"/>
        </w:numPr>
        <w:spacing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 xml:space="preserve"> Learn how to manage the change process more effectively.</w:t>
      </w:r>
    </w:p>
    <w:p w14:paraId="4F6C9487" w14:textId="77777777" w:rsidR="005C2964" w:rsidRPr="00F95244" w:rsidRDefault="005C2964"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Balances Stakeholders, Being Resilient, Ensures Accountability, Manages Complexity, Plans &amp; Aligns</w:t>
      </w:r>
    </w:p>
    <w:p w14:paraId="4EFFFB2C" w14:textId="77777777" w:rsidR="005C2964" w:rsidRPr="00F95244" w:rsidRDefault="005C2964" w:rsidP="009201C5">
      <w:pPr>
        <w:pStyle w:val="BasicParagraph"/>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Accounting Fundamentals: Finance For Non-Financial Managers I</w:t>
      </w:r>
    </w:p>
    <w:p w14:paraId="4D53A4B8" w14:textId="216125F5" w:rsidR="005C2964" w:rsidRPr="00F95244" w:rsidRDefault="00CB525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Sept. </w:t>
      </w:r>
      <w:r w:rsidR="00C677C2" w:rsidRPr="00F95244">
        <w:rPr>
          <w:rFonts w:ascii="Times New Roman" w:hAnsi="Times New Roman" w:cs="Times New Roman"/>
          <w:color w:val="auto"/>
          <w:sz w:val="22"/>
          <w:szCs w:val="22"/>
        </w:rPr>
        <w:t>8</w:t>
      </w:r>
      <w:r w:rsidRPr="00F95244">
        <w:rPr>
          <w:rFonts w:ascii="Times New Roman" w:hAnsi="Times New Roman" w:cs="Times New Roman"/>
          <w:color w:val="auto"/>
          <w:sz w:val="22"/>
          <w:szCs w:val="22"/>
        </w:rPr>
        <w:t xml:space="preserve">, </w:t>
      </w:r>
      <w:proofErr w:type="gramStart"/>
      <w:r w:rsidRPr="00F95244">
        <w:rPr>
          <w:rFonts w:ascii="Times New Roman" w:hAnsi="Times New Roman" w:cs="Times New Roman"/>
          <w:color w:val="auto"/>
          <w:sz w:val="22"/>
          <w:szCs w:val="22"/>
        </w:rPr>
        <w:t>20</w:t>
      </w:r>
      <w:r w:rsidR="00C677C2" w:rsidRPr="00F95244">
        <w:rPr>
          <w:rFonts w:ascii="Times New Roman" w:hAnsi="Times New Roman" w:cs="Times New Roman"/>
          <w:color w:val="auto"/>
          <w:sz w:val="22"/>
          <w:szCs w:val="22"/>
        </w:rPr>
        <w:t>20  |</w:t>
      </w:r>
      <w:proofErr w:type="gramEnd"/>
      <w:r w:rsidR="00C677C2" w:rsidRPr="00F95244">
        <w:rPr>
          <w:rFonts w:ascii="Times New Roman" w:hAnsi="Times New Roman" w:cs="Times New Roman"/>
          <w:color w:val="auto"/>
          <w:sz w:val="22"/>
          <w:szCs w:val="22"/>
        </w:rPr>
        <w:t xml:space="preserve">  April 29</w:t>
      </w:r>
      <w:r w:rsidRPr="00F95244">
        <w:rPr>
          <w:rFonts w:ascii="Times New Roman" w:hAnsi="Times New Roman" w:cs="Times New Roman"/>
          <w:color w:val="auto"/>
          <w:sz w:val="22"/>
          <w:szCs w:val="22"/>
        </w:rPr>
        <w:t>, 202</w:t>
      </w:r>
      <w:r w:rsidR="00C677C2" w:rsidRPr="00F95244">
        <w:rPr>
          <w:rFonts w:ascii="Times New Roman" w:hAnsi="Times New Roman" w:cs="Times New Roman"/>
          <w:color w:val="auto"/>
          <w:sz w:val="22"/>
          <w:szCs w:val="22"/>
        </w:rPr>
        <w:t>1</w:t>
      </w:r>
    </w:p>
    <w:p w14:paraId="1CE3099A" w14:textId="77777777" w:rsidR="005C2964" w:rsidRPr="00F95244" w:rsidRDefault="005C296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a.m.–2:00 p.m.</w:t>
      </w:r>
    </w:p>
    <w:p w14:paraId="4CF41BDB" w14:textId="77777777" w:rsidR="005C2964" w:rsidRPr="00F95244" w:rsidRDefault="005C2964" w:rsidP="009201C5">
      <w:pPr>
        <w:pStyle w:val="Bodycopy"/>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 make more effective business decisions. Finally, leaders will leave this session feeling more prepared to explore the financial concepts presented in the Finance for Non-Financial Managers II program.</w:t>
      </w:r>
    </w:p>
    <w:p w14:paraId="4BDD8244" w14:textId="77777777" w:rsidR="005C2964" w:rsidRPr="00F95244" w:rsidRDefault="005C2964"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This program will help leaders:</w:t>
      </w:r>
    </w:p>
    <w:p w14:paraId="0BDB3F27" w14:textId="77777777" w:rsidR="005C2964" w:rsidRPr="00F95244" w:rsidRDefault="005C2964" w:rsidP="009201C5">
      <w:pPr>
        <w:pStyle w:val="helpleadersbodycopy"/>
        <w:numPr>
          <w:ilvl w:val="0"/>
          <w:numId w:val="12"/>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key accounting concepts.</w:t>
      </w:r>
    </w:p>
    <w:p w14:paraId="7512637A" w14:textId="77777777" w:rsidR="005C2964" w:rsidRPr="00F95244" w:rsidRDefault="005C2964" w:rsidP="009201C5">
      <w:pPr>
        <w:pStyle w:val="helpleadersbodycopy"/>
        <w:numPr>
          <w:ilvl w:val="0"/>
          <w:numId w:val="12"/>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Read and interpret key financial statements.</w:t>
      </w:r>
    </w:p>
    <w:p w14:paraId="741C9BCA" w14:textId="57E2A288" w:rsidR="005C2964" w:rsidRPr="00F95244" w:rsidRDefault="005C2964" w:rsidP="009201C5">
      <w:pPr>
        <w:pStyle w:val="helpleadersbodycopy"/>
        <w:numPr>
          <w:ilvl w:val="0"/>
          <w:numId w:val="12"/>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financial implications of business decisions.</w:t>
      </w:r>
    </w:p>
    <w:p w14:paraId="49B5E938" w14:textId="77777777" w:rsidR="00C677C2" w:rsidRPr="00F95244" w:rsidRDefault="005C2964" w:rsidP="009201C5">
      <w:pPr>
        <w:pStyle w:val="Bodycopy"/>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Balances Stakeholders, Business Insights, Decision Quality, Financial Acumen</w:t>
      </w:r>
    </w:p>
    <w:p w14:paraId="419AEEE7" w14:textId="62C0EF18" w:rsidR="005C2964" w:rsidRPr="00F95244" w:rsidRDefault="005C2964" w:rsidP="009201C5">
      <w:pPr>
        <w:pStyle w:val="Bodycopy"/>
        <w:spacing w:line="240" w:lineRule="auto"/>
        <w:rPr>
          <w:rFonts w:ascii="Times New Roman" w:hAnsi="Times New Roman" w:cs="Times New Roman"/>
          <w:i/>
          <w:iCs/>
          <w:color w:val="auto"/>
          <w:sz w:val="16"/>
          <w:szCs w:val="16"/>
        </w:rPr>
      </w:pPr>
      <w:r w:rsidRPr="00F95244">
        <w:rPr>
          <w:rFonts w:ascii="Times New Roman" w:hAnsi="Times New Roman" w:cs="Times New Roman"/>
          <w:b/>
          <w:color w:val="auto"/>
          <w:spacing w:val="-3"/>
          <w:sz w:val="26"/>
          <w:szCs w:val="26"/>
        </w:rPr>
        <w:t>Finance For Non-Financial Managers I</w:t>
      </w:r>
      <w:r w:rsidR="00CB5254" w:rsidRPr="00F95244">
        <w:rPr>
          <w:rFonts w:ascii="Times New Roman" w:hAnsi="Times New Roman" w:cs="Times New Roman"/>
          <w:b/>
          <w:color w:val="auto"/>
          <w:spacing w:val="-3"/>
          <w:sz w:val="26"/>
          <w:szCs w:val="26"/>
        </w:rPr>
        <w:t>I</w:t>
      </w:r>
    </w:p>
    <w:p w14:paraId="6FCBE6B6" w14:textId="3A5C0E94" w:rsidR="005C2964" w:rsidRPr="00F95244" w:rsidRDefault="00CB525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Sept. </w:t>
      </w:r>
      <w:r w:rsidR="00C677C2" w:rsidRPr="00F95244">
        <w:rPr>
          <w:rFonts w:ascii="Times New Roman" w:hAnsi="Times New Roman" w:cs="Times New Roman"/>
          <w:color w:val="auto"/>
          <w:sz w:val="22"/>
          <w:szCs w:val="22"/>
        </w:rPr>
        <w:t xml:space="preserve">30, </w:t>
      </w:r>
      <w:proofErr w:type="gramStart"/>
      <w:r w:rsidR="00C677C2" w:rsidRPr="00F95244">
        <w:rPr>
          <w:rFonts w:ascii="Times New Roman" w:hAnsi="Times New Roman" w:cs="Times New Roman"/>
          <w:color w:val="auto"/>
          <w:sz w:val="22"/>
          <w:szCs w:val="22"/>
        </w:rPr>
        <w:t>2020</w:t>
      </w:r>
      <w:r w:rsidRPr="00F95244">
        <w:rPr>
          <w:rFonts w:ascii="Times New Roman" w:hAnsi="Times New Roman" w:cs="Times New Roman"/>
          <w:color w:val="auto"/>
          <w:sz w:val="22"/>
          <w:szCs w:val="22"/>
        </w:rPr>
        <w:t xml:space="preserve">  |</w:t>
      </w:r>
      <w:proofErr w:type="gramEnd"/>
      <w:r w:rsidRPr="00F95244">
        <w:rPr>
          <w:rFonts w:ascii="Times New Roman" w:hAnsi="Times New Roman" w:cs="Times New Roman"/>
          <w:color w:val="auto"/>
          <w:sz w:val="22"/>
          <w:szCs w:val="22"/>
        </w:rPr>
        <w:t xml:space="preserve">  May 1</w:t>
      </w:r>
      <w:r w:rsidR="00C677C2" w:rsidRPr="00F95244">
        <w:rPr>
          <w:rFonts w:ascii="Times New Roman" w:hAnsi="Times New Roman" w:cs="Times New Roman"/>
          <w:color w:val="auto"/>
          <w:sz w:val="22"/>
          <w:szCs w:val="22"/>
        </w:rPr>
        <w:t>2</w:t>
      </w:r>
      <w:r w:rsidRPr="00F95244">
        <w:rPr>
          <w:rFonts w:ascii="Times New Roman" w:hAnsi="Times New Roman" w:cs="Times New Roman"/>
          <w:color w:val="auto"/>
          <w:sz w:val="22"/>
          <w:szCs w:val="22"/>
        </w:rPr>
        <w:t>, 202</w:t>
      </w:r>
      <w:r w:rsidR="00C677C2" w:rsidRPr="00F95244">
        <w:rPr>
          <w:rFonts w:ascii="Times New Roman" w:hAnsi="Times New Roman" w:cs="Times New Roman"/>
          <w:color w:val="auto"/>
          <w:sz w:val="22"/>
          <w:szCs w:val="22"/>
        </w:rPr>
        <w:t>1</w:t>
      </w:r>
    </w:p>
    <w:p w14:paraId="7C5EC94D" w14:textId="77777777" w:rsidR="005C2964" w:rsidRPr="00F95244" w:rsidRDefault="005C296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5B5D9278" w14:textId="77777777" w:rsidR="005C2964" w:rsidRPr="00F95244" w:rsidRDefault="005C2964" w:rsidP="009201C5">
      <w:pPr>
        <w:pStyle w:val="Bodycopy"/>
        <w:spacing w:line="240" w:lineRule="auto"/>
        <w:rPr>
          <w:rFonts w:ascii="Times New Roman" w:hAnsi="Times New Roman" w:cs="Times New Roman"/>
          <w:color w:val="auto"/>
          <w:spacing w:val="-2"/>
          <w:sz w:val="16"/>
          <w:szCs w:val="16"/>
        </w:rPr>
      </w:pPr>
      <w:r w:rsidRPr="00F95244">
        <w:rPr>
          <w:rFonts w:ascii="Times New Roman" w:hAnsi="Times New Roman" w:cs="Times New Roman"/>
          <w:color w:val="auto"/>
          <w:sz w:val="16"/>
          <w:szCs w:val="16"/>
        </w:rPr>
        <w:t xml:space="preserve">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 </w:t>
      </w:r>
    </w:p>
    <w:p w14:paraId="2FC8FD68" w14:textId="77777777" w:rsidR="005C2964" w:rsidRPr="00F95244" w:rsidRDefault="005C2964"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This program will help leaders:</w:t>
      </w:r>
    </w:p>
    <w:p w14:paraId="4CAE4344" w14:textId="77777777" w:rsidR="005C2964" w:rsidRPr="00F95244" w:rsidRDefault="005C2964" w:rsidP="009201C5">
      <w:pPr>
        <w:pStyle w:val="helpleadersbodycopy"/>
        <w:numPr>
          <w:ilvl w:val="0"/>
          <w:numId w:val="13"/>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Become familiar with the fundamental concepts of corporate finance and financial management.</w:t>
      </w:r>
    </w:p>
    <w:p w14:paraId="5457624A" w14:textId="77777777" w:rsidR="005C2964" w:rsidRPr="00F95244" w:rsidRDefault="005C2964" w:rsidP="009201C5">
      <w:pPr>
        <w:pStyle w:val="helpleadersbodycopy"/>
        <w:numPr>
          <w:ilvl w:val="0"/>
          <w:numId w:val="13"/>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Interpret and use financial statements and financial ratios.</w:t>
      </w:r>
    </w:p>
    <w:p w14:paraId="3762A1E0" w14:textId="77777777" w:rsidR="005C2964" w:rsidRPr="00F95244" w:rsidRDefault="005C2964" w:rsidP="009201C5">
      <w:pPr>
        <w:pStyle w:val="Bodycopy"/>
        <w:numPr>
          <w:ilvl w:val="0"/>
          <w:numId w:val="13"/>
        </w:numPr>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Understand the impact of value drivers on a firm’s valuation.</w:t>
      </w:r>
    </w:p>
    <w:p w14:paraId="3351D40A" w14:textId="62E64E0D" w:rsidR="005C2964" w:rsidRPr="00F95244" w:rsidRDefault="005C2964" w:rsidP="009201C5">
      <w:pPr>
        <w:pStyle w:val="Bodycopy"/>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Balances Stakeholders, Business Insight,</w:t>
      </w:r>
      <w:r w:rsidR="007A4139" w:rsidRPr="00F95244">
        <w:rPr>
          <w:rFonts w:ascii="Times New Roman" w:hAnsi="Times New Roman" w:cs="Times New Roman"/>
          <w:i/>
          <w:iCs/>
          <w:color w:val="auto"/>
          <w:sz w:val="16"/>
          <w:szCs w:val="16"/>
        </w:rPr>
        <w:t xml:space="preserve"> </w:t>
      </w:r>
      <w:r w:rsidRPr="00F95244">
        <w:rPr>
          <w:rFonts w:ascii="Times New Roman" w:hAnsi="Times New Roman" w:cs="Times New Roman"/>
          <w:i/>
          <w:iCs/>
          <w:color w:val="auto"/>
          <w:sz w:val="16"/>
          <w:szCs w:val="16"/>
        </w:rPr>
        <w:t>Decision Quality, Financial Acumen, Strategic Mindset</w:t>
      </w:r>
    </w:p>
    <w:p w14:paraId="5935CBC6" w14:textId="30CE3C7F" w:rsidR="00C677C2" w:rsidRPr="00F95244" w:rsidRDefault="00C677C2" w:rsidP="009201C5">
      <w:pPr>
        <w:rPr>
          <w:rFonts w:ascii="Times New Roman" w:hAnsi="Times New Roman" w:cs="Times New Roman"/>
          <w:b/>
          <w:spacing w:val="-3"/>
          <w:sz w:val="26"/>
          <w:szCs w:val="26"/>
        </w:rPr>
      </w:pPr>
      <w:r w:rsidRPr="00F95244">
        <w:rPr>
          <w:rFonts w:ascii="Times New Roman" w:hAnsi="Times New Roman" w:cs="Times New Roman"/>
          <w:b/>
          <w:spacing w:val="-3"/>
          <w:sz w:val="26"/>
          <w:szCs w:val="26"/>
        </w:rPr>
        <w:t>Marketing Essentials</w:t>
      </w:r>
    </w:p>
    <w:p w14:paraId="7FD74CDB" w14:textId="7F23C4E4" w:rsidR="00C677C2"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Oct. 14, </w:t>
      </w:r>
      <w:proofErr w:type="gramStart"/>
      <w:r w:rsidRPr="00F95244">
        <w:rPr>
          <w:rFonts w:ascii="Times New Roman" w:hAnsi="Times New Roman" w:cs="Times New Roman"/>
          <w:color w:val="auto"/>
          <w:sz w:val="22"/>
          <w:szCs w:val="22"/>
        </w:rPr>
        <w:t>2019  |</w:t>
      </w:r>
      <w:proofErr w:type="gramEnd"/>
      <w:r w:rsidRPr="00F95244">
        <w:rPr>
          <w:rFonts w:ascii="Times New Roman" w:hAnsi="Times New Roman" w:cs="Times New Roman"/>
          <w:color w:val="auto"/>
          <w:sz w:val="22"/>
          <w:szCs w:val="22"/>
        </w:rPr>
        <w:t xml:space="preserve">  July 15, 2021</w:t>
      </w:r>
    </w:p>
    <w:p w14:paraId="01AC7D46" w14:textId="77777777" w:rsidR="00C677C2"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514EA8E4" w14:textId="77777777" w:rsidR="00C677C2" w:rsidRPr="00F95244" w:rsidRDefault="00C677C2" w:rsidP="009201C5">
      <w:pPr>
        <w:pStyle w:val="Bodycopy"/>
        <w:spacing w:line="240" w:lineRule="auto"/>
        <w:rPr>
          <w:rFonts w:ascii="Times New Roman" w:hAnsi="Times New Roman" w:cs="Times New Roman"/>
          <w:color w:val="auto"/>
          <w:spacing w:val="-2"/>
          <w:sz w:val="16"/>
          <w:szCs w:val="16"/>
        </w:rPr>
      </w:pPr>
      <w:r w:rsidRPr="00F95244">
        <w:rPr>
          <w:rFonts w:ascii="Times New Roman" w:hAnsi="Times New Roman" w:cs="Times New Roman"/>
          <w:color w:val="auto"/>
          <w:sz w:val="16"/>
          <w:szCs w:val="16"/>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 Participants will learn to analyze markets, competitors, environments and customers. Additionally, they will explore potential strategies to capitalize on an organization’s strategic assets and take advantage of competitive opportunities.</w:t>
      </w:r>
    </w:p>
    <w:p w14:paraId="51B21117" w14:textId="77777777" w:rsidR="00C677C2" w:rsidRPr="00F95244" w:rsidRDefault="00C677C2"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This program will help leaders:</w:t>
      </w:r>
    </w:p>
    <w:p w14:paraId="37467D2B" w14:textId="77777777" w:rsidR="00C677C2" w:rsidRPr="00F95244" w:rsidRDefault="00C677C2" w:rsidP="009201C5">
      <w:pPr>
        <w:pStyle w:val="helpleadersbodycopy"/>
        <w:numPr>
          <w:ilvl w:val="0"/>
          <w:numId w:val="15"/>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meaning of a market orientation and the relationship of marketing with other functional areas of the firm.</w:t>
      </w:r>
    </w:p>
    <w:p w14:paraId="263C9DFC" w14:textId="77777777" w:rsidR="00C677C2" w:rsidRPr="00F95244" w:rsidRDefault="00C677C2" w:rsidP="009201C5">
      <w:pPr>
        <w:pStyle w:val="helpleadersbodycopy"/>
        <w:numPr>
          <w:ilvl w:val="0"/>
          <w:numId w:val="15"/>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Apply basic marketing strategies and decision models.</w:t>
      </w:r>
    </w:p>
    <w:p w14:paraId="7E858B55" w14:textId="77777777" w:rsidR="00C677C2" w:rsidRPr="00F95244" w:rsidRDefault="00C677C2" w:rsidP="009201C5">
      <w:pPr>
        <w:pStyle w:val="Bodycopy"/>
        <w:numPr>
          <w:ilvl w:val="0"/>
          <w:numId w:val="15"/>
        </w:numPr>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Learn about the basic marketing mix elements and how tactical decisions regarding these elements relate to marketing strategy.</w:t>
      </w:r>
    </w:p>
    <w:p w14:paraId="643F4452" w14:textId="77777777" w:rsidR="00C677C2" w:rsidRPr="00F95244" w:rsidRDefault="00C677C2"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Balances Stakeholders, Business Insight, Customer Focus</w:t>
      </w:r>
    </w:p>
    <w:p w14:paraId="65405ED2" w14:textId="4576735E" w:rsidR="005C2964" w:rsidRPr="00F95244" w:rsidRDefault="005C2964" w:rsidP="009201C5">
      <w:pPr>
        <w:pStyle w:val="BasicParagraph"/>
        <w:tabs>
          <w:tab w:val="left" w:pos="160"/>
        </w:tabs>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t>Operations Management</w:t>
      </w:r>
    </w:p>
    <w:p w14:paraId="71827A4C" w14:textId="2C96CF3D" w:rsidR="005C2964"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Nov. 5, </w:t>
      </w:r>
      <w:proofErr w:type="gramStart"/>
      <w:r w:rsidRPr="00F95244">
        <w:rPr>
          <w:rFonts w:ascii="Times New Roman" w:hAnsi="Times New Roman" w:cs="Times New Roman"/>
          <w:color w:val="auto"/>
          <w:sz w:val="22"/>
          <w:szCs w:val="22"/>
        </w:rPr>
        <w:t>2020</w:t>
      </w:r>
      <w:r w:rsidR="00CB5254" w:rsidRPr="00F95244">
        <w:rPr>
          <w:rFonts w:ascii="Times New Roman" w:hAnsi="Times New Roman" w:cs="Times New Roman"/>
          <w:color w:val="auto"/>
          <w:sz w:val="22"/>
          <w:szCs w:val="22"/>
        </w:rPr>
        <w:t xml:space="preserve">  |</w:t>
      </w:r>
      <w:proofErr w:type="gramEnd"/>
      <w:r w:rsidR="00CB5254" w:rsidRPr="00F95244">
        <w:rPr>
          <w:rFonts w:ascii="Times New Roman" w:hAnsi="Times New Roman" w:cs="Times New Roman"/>
          <w:color w:val="auto"/>
          <w:sz w:val="22"/>
          <w:szCs w:val="22"/>
        </w:rPr>
        <w:t xml:space="preserve">  </w:t>
      </w:r>
      <w:r w:rsidRPr="00F95244">
        <w:rPr>
          <w:rFonts w:ascii="Times New Roman" w:hAnsi="Times New Roman" w:cs="Times New Roman"/>
          <w:color w:val="auto"/>
          <w:sz w:val="22"/>
          <w:szCs w:val="22"/>
        </w:rPr>
        <w:t xml:space="preserve">June </w:t>
      </w:r>
      <w:r w:rsidR="00871797" w:rsidRPr="00F95244">
        <w:rPr>
          <w:rFonts w:ascii="Times New Roman" w:hAnsi="Times New Roman" w:cs="Times New Roman"/>
          <w:color w:val="auto"/>
          <w:sz w:val="22"/>
          <w:szCs w:val="22"/>
        </w:rPr>
        <w:t>22</w:t>
      </w:r>
      <w:r w:rsidR="00CB5254" w:rsidRPr="00F95244">
        <w:rPr>
          <w:rFonts w:ascii="Times New Roman" w:hAnsi="Times New Roman" w:cs="Times New Roman"/>
          <w:color w:val="auto"/>
          <w:sz w:val="22"/>
          <w:szCs w:val="22"/>
        </w:rPr>
        <w:t>, 202</w:t>
      </w:r>
      <w:r w:rsidRPr="00F95244">
        <w:rPr>
          <w:rFonts w:ascii="Times New Roman" w:hAnsi="Times New Roman" w:cs="Times New Roman"/>
          <w:color w:val="auto"/>
          <w:sz w:val="22"/>
          <w:szCs w:val="22"/>
        </w:rPr>
        <w:t>1</w:t>
      </w:r>
    </w:p>
    <w:p w14:paraId="359AB7E9" w14:textId="77777777" w:rsidR="005C2964" w:rsidRPr="00F95244" w:rsidRDefault="005C296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0B8E3AB1" w14:textId="77777777" w:rsidR="005C2964" w:rsidRPr="00F95244" w:rsidRDefault="005C2964" w:rsidP="009201C5">
      <w:pPr>
        <w:pStyle w:val="Bodycopy"/>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 xml:space="preserve">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 </w:t>
      </w:r>
    </w:p>
    <w:p w14:paraId="6A6E51FE" w14:textId="77777777" w:rsidR="005C2964" w:rsidRPr="00F95244" w:rsidRDefault="005C2964" w:rsidP="009201C5">
      <w:pPr>
        <w:pStyle w:val="Bodycopy"/>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 xml:space="preserve">This program will help leaders: </w:t>
      </w:r>
    </w:p>
    <w:p w14:paraId="254C783C" w14:textId="77777777" w:rsidR="005C2964" w:rsidRPr="00F95244" w:rsidRDefault="005C2964" w:rsidP="009201C5">
      <w:pPr>
        <w:pStyle w:val="helpleadersbodycopy"/>
        <w:numPr>
          <w:ilvl w:val="0"/>
          <w:numId w:val="14"/>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implications of operations strategies for the design of products and services, and for the design and management of business processes in creating these products.</w:t>
      </w:r>
    </w:p>
    <w:p w14:paraId="01AD4C0D" w14:textId="77777777" w:rsidR="005C2964" w:rsidRPr="00F95244" w:rsidRDefault="005C2964" w:rsidP="009201C5">
      <w:pPr>
        <w:pStyle w:val="helpleadersbodycopy"/>
        <w:numPr>
          <w:ilvl w:val="0"/>
          <w:numId w:val="14"/>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Recognize the business process perspective of operations design and improvement.</w:t>
      </w:r>
    </w:p>
    <w:p w14:paraId="704B2F50" w14:textId="77777777" w:rsidR="005C2964" w:rsidRPr="00F95244" w:rsidRDefault="005C2964" w:rsidP="009201C5">
      <w:pPr>
        <w:pStyle w:val="Bodycopy"/>
        <w:numPr>
          <w:ilvl w:val="0"/>
          <w:numId w:val="14"/>
        </w:numPr>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Appreciate the utility of operations and business process planning and improvement competencies for superior overall business performance.</w:t>
      </w:r>
    </w:p>
    <w:p w14:paraId="74A3AFC3" w14:textId="469AC752" w:rsidR="00F95244" w:rsidRPr="00F95244" w:rsidRDefault="005C2964"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Business Insight, Decision Quality, Manages Complexity, Optimizes Work Processes, Resourcefulness</w:t>
      </w:r>
    </w:p>
    <w:p w14:paraId="1119EED4" w14:textId="77777777" w:rsidR="005C2964" w:rsidRPr="00F95244" w:rsidRDefault="005C2964" w:rsidP="009201C5">
      <w:pPr>
        <w:pStyle w:val="BasicParagraph"/>
        <w:suppressAutoHyphens/>
        <w:spacing w:line="240" w:lineRule="auto"/>
        <w:rPr>
          <w:rFonts w:ascii="Times New Roman" w:hAnsi="Times New Roman" w:cs="Times New Roman"/>
          <w:b/>
          <w:color w:val="auto"/>
          <w:spacing w:val="-2"/>
          <w:sz w:val="20"/>
          <w:szCs w:val="20"/>
        </w:rPr>
      </w:pPr>
      <w:r w:rsidRPr="00F95244">
        <w:rPr>
          <w:rFonts w:ascii="Times New Roman" w:hAnsi="Times New Roman" w:cs="Times New Roman"/>
          <w:b/>
          <w:color w:val="auto"/>
          <w:spacing w:val="-3"/>
          <w:sz w:val="26"/>
          <w:szCs w:val="26"/>
        </w:rPr>
        <w:lastRenderedPageBreak/>
        <w:t>Strategic Management</w:t>
      </w:r>
    </w:p>
    <w:p w14:paraId="2AEBFCE1" w14:textId="2640A6A9" w:rsidR="005C2964" w:rsidRPr="00F95244" w:rsidRDefault="00C677C2"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Nov. 18, </w:t>
      </w:r>
      <w:proofErr w:type="gramStart"/>
      <w:r w:rsidRPr="00F95244">
        <w:rPr>
          <w:rFonts w:ascii="Times New Roman" w:hAnsi="Times New Roman" w:cs="Times New Roman"/>
          <w:color w:val="auto"/>
          <w:sz w:val="22"/>
          <w:szCs w:val="22"/>
        </w:rPr>
        <w:t>2020</w:t>
      </w:r>
      <w:r w:rsidR="00CB5254" w:rsidRPr="00F95244">
        <w:rPr>
          <w:rFonts w:ascii="Times New Roman" w:hAnsi="Times New Roman" w:cs="Times New Roman"/>
          <w:color w:val="auto"/>
          <w:sz w:val="22"/>
          <w:szCs w:val="22"/>
        </w:rPr>
        <w:t xml:space="preserve">  |</w:t>
      </w:r>
      <w:proofErr w:type="gramEnd"/>
      <w:r w:rsidR="00CB5254" w:rsidRPr="00F95244">
        <w:rPr>
          <w:rFonts w:ascii="Times New Roman" w:hAnsi="Times New Roman" w:cs="Times New Roman"/>
          <w:color w:val="auto"/>
          <w:sz w:val="22"/>
          <w:szCs w:val="22"/>
        </w:rPr>
        <w:t xml:space="preserve">  </w:t>
      </w:r>
      <w:r w:rsidR="00871797" w:rsidRPr="00F95244">
        <w:rPr>
          <w:rFonts w:ascii="Times New Roman" w:hAnsi="Times New Roman" w:cs="Times New Roman"/>
          <w:color w:val="auto"/>
          <w:sz w:val="22"/>
          <w:szCs w:val="22"/>
        </w:rPr>
        <w:t>June</w:t>
      </w:r>
      <w:r w:rsidRPr="00F95244">
        <w:rPr>
          <w:rFonts w:ascii="Times New Roman" w:hAnsi="Times New Roman" w:cs="Times New Roman"/>
          <w:color w:val="auto"/>
          <w:sz w:val="22"/>
          <w:szCs w:val="22"/>
        </w:rPr>
        <w:t xml:space="preserve"> </w:t>
      </w:r>
      <w:r w:rsidR="00871797" w:rsidRPr="00F95244">
        <w:rPr>
          <w:rFonts w:ascii="Times New Roman" w:hAnsi="Times New Roman" w:cs="Times New Roman"/>
          <w:color w:val="auto"/>
          <w:sz w:val="22"/>
          <w:szCs w:val="22"/>
        </w:rPr>
        <w:t>9</w:t>
      </w:r>
      <w:r w:rsidR="00CB5254" w:rsidRPr="00F95244">
        <w:rPr>
          <w:rFonts w:ascii="Times New Roman" w:hAnsi="Times New Roman" w:cs="Times New Roman"/>
          <w:color w:val="auto"/>
          <w:sz w:val="22"/>
          <w:szCs w:val="22"/>
        </w:rPr>
        <w:t>, 202</w:t>
      </w:r>
      <w:r w:rsidRPr="00F95244">
        <w:rPr>
          <w:rFonts w:ascii="Times New Roman" w:hAnsi="Times New Roman" w:cs="Times New Roman"/>
          <w:color w:val="auto"/>
          <w:sz w:val="22"/>
          <w:szCs w:val="22"/>
        </w:rPr>
        <w:t>1</w:t>
      </w:r>
    </w:p>
    <w:p w14:paraId="3A51109E" w14:textId="77777777" w:rsidR="005C2964" w:rsidRPr="00F95244" w:rsidRDefault="005C296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52F73ECF" w14:textId="77777777" w:rsidR="005C2964" w:rsidRPr="00F95244" w:rsidRDefault="005C2964" w:rsidP="009201C5">
      <w:pPr>
        <w:pStyle w:val="Bodycopy"/>
        <w:spacing w:line="240" w:lineRule="auto"/>
        <w:rPr>
          <w:rFonts w:ascii="Times New Roman" w:hAnsi="Times New Roman" w:cs="Times New Roman"/>
          <w:color w:val="auto"/>
          <w:spacing w:val="-2"/>
          <w:sz w:val="16"/>
          <w:szCs w:val="16"/>
        </w:rPr>
      </w:pPr>
      <w:r w:rsidRPr="00F95244">
        <w:rPr>
          <w:rFonts w:ascii="Times New Roman" w:hAnsi="Times New Roman" w:cs="Times New Roman"/>
          <w:color w:val="auto"/>
          <w:sz w:val="16"/>
          <w:szCs w:val="16"/>
        </w:rPr>
        <w:t xml:space="preserve">In today’s rapidly changing business environment, business leaders must be proactive, anticipate the unexpected and continually refine their firm’s 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 firm’s core competencies and build strategic business processes that foster top-line growth for bottom-line results. </w:t>
      </w:r>
    </w:p>
    <w:p w14:paraId="72317AFD" w14:textId="77777777" w:rsidR="005C2964" w:rsidRPr="00F95244" w:rsidRDefault="005C2964" w:rsidP="009201C5">
      <w:pPr>
        <w:pStyle w:val="BasicParagraph"/>
        <w:suppressAutoHyphens/>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This program will help leaders:</w:t>
      </w:r>
    </w:p>
    <w:p w14:paraId="6F483C69" w14:textId="77777777" w:rsidR="005C2964" w:rsidRPr="00F95244" w:rsidRDefault="005C2964" w:rsidP="009201C5">
      <w:pPr>
        <w:pStyle w:val="helpleadersbodycopy"/>
        <w:numPr>
          <w:ilvl w:val="0"/>
          <w:numId w:val="16"/>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how firms/organizations develop strategies (mission, vision, values) and when various strategies are appropriate.</w:t>
      </w:r>
    </w:p>
    <w:p w14:paraId="414275C4" w14:textId="77777777" w:rsidR="005C2964" w:rsidRPr="00F95244" w:rsidRDefault="005C2964" w:rsidP="009201C5">
      <w:pPr>
        <w:pStyle w:val="helpleadersbodycopy"/>
        <w:numPr>
          <w:ilvl w:val="0"/>
          <w:numId w:val="16"/>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resource-based view of the firm and identify the four criteria (VRIO framework) that a firm’s resources must possess to maintain a sustainable advantage.</w:t>
      </w:r>
    </w:p>
    <w:p w14:paraId="54EE9ABD" w14:textId="533F03DD" w:rsidR="005C2964" w:rsidRPr="00F95244" w:rsidRDefault="005C2964" w:rsidP="009201C5">
      <w:pPr>
        <w:pStyle w:val="helpleadersbodycopy"/>
        <w:numPr>
          <w:ilvl w:val="0"/>
          <w:numId w:val="16"/>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Understand the impact of external forces, including the PESTEL model, industry dynamics and strategic groups.</w:t>
      </w:r>
    </w:p>
    <w:p w14:paraId="60B324F1" w14:textId="77777777" w:rsidR="005C2964" w:rsidRPr="00F95244" w:rsidRDefault="005C2964"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 xml:space="preserve">Competencies addressed: Business Insight, Cultivate Innovation, Manages Complexity, Plans and Aligns, Strategic Mindset </w:t>
      </w:r>
    </w:p>
    <w:p w14:paraId="57919007" w14:textId="735D66BF" w:rsidR="005C2964" w:rsidRPr="00F95244" w:rsidRDefault="005C2964" w:rsidP="009201C5">
      <w:pPr>
        <w:rPr>
          <w:rFonts w:ascii="Times New Roman" w:hAnsi="Times New Roman" w:cs="Times New Roman"/>
          <w:b/>
          <w:spacing w:val="-3"/>
          <w:sz w:val="26"/>
          <w:szCs w:val="26"/>
        </w:rPr>
      </w:pPr>
      <w:r w:rsidRPr="00F95244">
        <w:rPr>
          <w:rFonts w:ascii="Times New Roman" w:hAnsi="Times New Roman" w:cs="Times New Roman"/>
          <w:b/>
          <w:spacing w:val="-3"/>
          <w:sz w:val="26"/>
          <w:szCs w:val="26"/>
        </w:rPr>
        <w:t>Business Simulation</w:t>
      </w:r>
    </w:p>
    <w:p w14:paraId="064F455F" w14:textId="5826F394" w:rsidR="005C2964" w:rsidRPr="00F95244" w:rsidRDefault="00CB525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olor w:val="auto"/>
          <w:sz w:val="22"/>
          <w:szCs w:val="22"/>
        </w:rPr>
        <w:t xml:space="preserve">Dec. </w:t>
      </w:r>
      <w:r w:rsidR="00C677C2" w:rsidRPr="00F95244">
        <w:rPr>
          <w:rFonts w:ascii="Times New Roman" w:hAnsi="Times New Roman" w:cs="Times New Roman"/>
          <w:color w:val="auto"/>
          <w:sz w:val="22"/>
          <w:szCs w:val="22"/>
        </w:rPr>
        <w:t xml:space="preserve">9–10, </w:t>
      </w:r>
      <w:proofErr w:type="gramStart"/>
      <w:r w:rsidR="00C677C2" w:rsidRPr="00F95244">
        <w:rPr>
          <w:rFonts w:ascii="Times New Roman" w:hAnsi="Times New Roman" w:cs="Times New Roman"/>
          <w:color w:val="auto"/>
          <w:sz w:val="22"/>
          <w:szCs w:val="22"/>
        </w:rPr>
        <w:t>2020</w:t>
      </w:r>
      <w:r w:rsidRPr="00F95244">
        <w:rPr>
          <w:rFonts w:ascii="Times New Roman" w:hAnsi="Times New Roman" w:cs="Times New Roman"/>
          <w:color w:val="auto"/>
          <w:sz w:val="22"/>
          <w:szCs w:val="22"/>
        </w:rPr>
        <w:t xml:space="preserve">  |</w:t>
      </w:r>
      <w:proofErr w:type="gramEnd"/>
      <w:r w:rsidRPr="00F95244">
        <w:rPr>
          <w:rFonts w:ascii="Times New Roman" w:hAnsi="Times New Roman" w:cs="Times New Roman"/>
          <w:color w:val="auto"/>
          <w:sz w:val="22"/>
          <w:szCs w:val="22"/>
        </w:rPr>
        <w:t xml:space="preserve">  July 2</w:t>
      </w:r>
      <w:r w:rsidR="00C677C2" w:rsidRPr="00F95244">
        <w:rPr>
          <w:rFonts w:ascii="Times New Roman" w:hAnsi="Times New Roman" w:cs="Times New Roman"/>
          <w:color w:val="auto"/>
          <w:sz w:val="22"/>
          <w:szCs w:val="22"/>
        </w:rPr>
        <w:t>8</w:t>
      </w:r>
      <w:r w:rsidRPr="00F95244">
        <w:rPr>
          <w:rFonts w:ascii="Times New Roman" w:hAnsi="Times New Roman" w:cs="Times New Roman"/>
          <w:color w:val="auto"/>
          <w:sz w:val="22"/>
          <w:szCs w:val="22"/>
        </w:rPr>
        <w:t>–2</w:t>
      </w:r>
      <w:r w:rsidR="00C677C2" w:rsidRPr="00F95244">
        <w:rPr>
          <w:rFonts w:ascii="Times New Roman" w:hAnsi="Times New Roman" w:cs="Times New Roman"/>
          <w:color w:val="auto"/>
          <w:sz w:val="22"/>
          <w:szCs w:val="22"/>
        </w:rPr>
        <w:t>9</w:t>
      </w:r>
      <w:r w:rsidRPr="00F95244">
        <w:rPr>
          <w:rFonts w:ascii="Times New Roman" w:hAnsi="Times New Roman" w:cs="Times New Roman"/>
          <w:color w:val="auto"/>
          <w:sz w:val="22"/>
          <w:szCs w:val="22"/>
        </w:rPr>
        <w:t>, 202</w:t>
      </w:r>
      <w:r w:rsidR="00C677C2" w:rsidRPr="00F95244">
        <w:rPr>
          <w:rFonts w:ascii="Times New Roman" w:hAnsi="Times New Roman" w:cs="Times New Roman"/>
          <w:color w:val="auto"/>
          <w:sz w:val="22"/>
          <w:szCs w:val="22"/>
        </w:rPr>
        <w:t>1</w:t>
      </w:r>
    </w:p>
    <w:p w14:paraId="2A250569" w14:textId="77777777" w:rsidR="005C2964" w:rsidRPr="00F95244" w:rsidRDefault="005C2964" w:rsidP="009201C5">
      <w:pPr>
        <w:pStyle w:val="BasicParagraph"/>
        <w:suppressAutoHyphens/>
        <w:spacing w:line="240" w:lineRule="auto"/>
        <w:rPr>
          <w:rFonts w:ascii="Times New Roman" w:hAnsi="Times New Roman" w:cs="Times New Roman"/>
          <w:caps/>
          <w:color w:val="auto"/>
          <w:sz w:val="22"/>
          <w:szCs w:val="22"/>
        </w:rPr>
      </w:pPr>
      <w:r w:rsidRPr="00F95244">
        <w:rPr>
          <w:rFonts w:ascii="Times New Roman" w:hAnsi="Times New Roman" w:cs="Times New Roman"/>
          <w:caps/>
          <w:color w:val="auto"/>
          <w:sz w:val="22"/>
          <w:szCs w:val="22"/>
        </w:rPr>
        <w:t>8:30 a.m.–4:30 p.m.</w:t>
      </w:r>
    </w:p>
    <w:p w14:paraId="694D53F3" w14:textId="77777777" w:rsidR="005C2964" w:rsidRPr="00F95244" w:rsidRDefault="005C2964" w:rsidP="009201C5">
      <w:pPr>
        <w:pStyle w:val="BasicParagraph"/>
        <w:suppressAutoHyphens/>
        <w:spacing w:line="240" w:lineRule="auto"/>
        <w:rPr>
          <w:rFonts w:ascii="Times New Roman" w:hAnsi="Times New Roman" w:cs="Times New Roman"/>
          <w:i/>
          <w:iCs/>
          <w:color w:val="auto"/>
          <w:sz w:val="16"/>
          <w:szCs w:val="16"/>
        </w:rPr>
      </w:pPr>
      <w:r w:rsidRPr="00F95244">
        <w:rPr>
          <w:rFonts w:ascii="Times New Roman" w:hAnsi="Times New Roman" w:cs="Times New Roman"/>
          <w:color w:val="auto"/>
          <w:sz w:val="16"/>
          <w:szCs w:val="16"/>
        </w:rPr>
        <w:t>During this business simulation, participants work in teams to plan and implement com</w:t>
      </w:r>
      <w:bookmarkStart w:id="0" w:name="_GoBack"/>
      <w:bookmarkEnd w:id="0"/>
      <w:r w:rsidRPr="00F95244">
        <w:rPr>
          <w:rFonts w:ascii="Times New Roman" w:hAnsi="Times New Roman" w:cs="Times New Roman"/>
          <w:color w:val="auto"/>
          <w:sz w:val="16"/>
          <w:szCs w:val="16"/>
        </w:rPr>
        <w:t xml:space="preserve">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 </w:t>
      </w:r>
    </w:p>
    <w:p w14:paraId="569A8411" w14:textId="77777777" w:rsidR="005C2964" w:rsidRPr="00F95244" w:rsidRDefault="005C2964" w:rsidP="009201C5">
      <w:pPr>
        <w:pStyle w:val="BasicParagraph"/>
        <w:suppressAutoHyphens/>
        <w:spacing w:line="240" w:lineRule="auto"/>
        <w:rPr>
          <w:rFonts w:ascii="Times New Roman" w:hAnsi="Times New Roman" w:cs="Times New Roman"/>
          <w:color w:val="auto"/>
          <w:sz w:val="16"/>
          <w:szCs w:val="16"/>
        </w:rPr>
      </w:pPr>
      <w:r w:rsidRPr="00F95244">
        <w:rPr>
          <w:rFonts w:ascii="Times New Roman" w:hAnsi="Times New Roman" w:cs="Times New Roman"/>
          <w:bCs/>
          <w:color w:val="auto"/>
          <w:sz w:val="16"/>
          <w:szCs w:val="16"/>
        </w:rPr>
        <w:t xml:space="preserve">This program will help leaders: </w:t>
      </w:r>
    </w:p>
    <w:p w14:paraId="00C96482" w14:textId="77777777" w:rsidR="005C2964" w:rsidRPr="00F95244" w:rsidRDefault="005C2964" w:rsidP="009201C5">
      <w:pPr>
        <w:pStyle w:val="helpleadersbodycopy"/>
        <w:numPr>
          <w:ilvl w:val="0"/>
          <w:numId w:val="17"/>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 xml:space="preserve">“Run an organization” from a management or executive perspective. </w:t>
      </w:r>
    </w:p>
    <w:p w14:paraId="49218B05" w14:textId="77777777" w:rsidR="005C2964" w:rsidRPr="00F95244" w:rsidRDefault="005C2964" w:rsidP="009201C5">
      <w:pPr>
        <w:pStyle w:val="helpleadersbodycopy"/>
        <w:numPr>
          <w:ilvl w:val="0"/>
          <w:numId w:val="17"/>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 xml:space="preserve">Integrate the various business and leadership skills learned throughout the emerging leader program. </w:t>
      </w:r>
    </w:p>
    <w:p w14:paraId="57770587" w14:textId="6737D1AA" w:rsidR="005C2964" w:rsidRPr="00F95244" w:rsidRDefault="005C2964" w:rsidP="009201C5">
      <w:pPr>
        <w:pStyle w:val="helpleadersbodycopy"/>
        <w:numPr>
          <w:ilvl w:val="0"/>
          <w:numId w:val="17"/>
        </w:numPr>
        <w:spacing w:after="0" w:line="240" w:lineRule="auto"/>
        <w:rPr>
          <w:rFonts w:ascii="Times New Roman" w:hAnsi="Times New Roman" w:cs="Times New Roman"/>
          <w:color w:val="auto"/>
          <w:sz w:val="16"/>
          <w:szCs w:val="16"/>
        </w:rPr>
      </w:pPr>
      <w:r w:rsidRPr="00F95244">
        <w:rPr>
          <w:rFonts w:ascii="Times New Roman" w:hAnsi="Times New Roman" w:cs="Times New Roman"/>
          <w:color w:val="auto"/>
          <w:sz w:val="16"/>
          <w:szCs w:val="16"/>
        </w:rPr>
        <w:t>Lead and work cooperatively in a team environment.</w:t>
      </w:r>
    </w:p>
    <w:p w14:paraId="0C1BFBD7" w14:textId="77777777" w:rsidR="005C2964" w:rsidRPr="00F95244" w:rsidRDefault="005C2964" w:rsidP="009201C5">
      <w:pPr>
        <w:pStyle w:val="BasicParagraph"/>
        <w:suppressAutoHyphens/>
        <w:spacing w:after="180" w:line="240" w:lineRule="auto"/>
        <w:rPr>
          <w:rFonts w:ascii="Times New Roman" w:hAnsi="Times New Roman" w:cs="Times New Roman"/>
          <w:i/>
          <w:iCs/>
          <w:color w:val="auto"/>
          <w:sz w:val="16"/>
          <w:szCs w:val="16"/>
        </w:rPr>
      </w:pPr>
      <w:r w:rsidRPr="00F95244">
        <w:rPr>
          <w:rFonts w:ascii="Times New Roman" w:hAnsi="Times New Roman" w:cs="Times New Roman"/>
          <w:i/>
          <w:iCs/>
          <w:color w:val="auto"/>
          <w:sz w:val="16"/>
          <w:szCs w:val="16"/>
        </w:rPr>
        <w:t>Competencies addressed: Business Insight, Decision Quality, Financial Acumen, Plans &amp; Aligns, Resourcefulness</w:t>
      </w:r>
    </w:p>
    <w:p w14:paraId="61DE866C" w14:textId="7FA64928" w:rsidR="005C2964" w:rsidRPr="00F95244" w:rsidRDefault="005C2964" w:rsidP="005C2964">
      <w:pPr>
        <w:widowControl w:val="0"/>
        <w:autoSpaceDE w:val="0"/>
        <w:autoSpaceDN w:val="0"/>
        <w:adjustRightInd w:val="0"/>
        <w:rPr>
          <w:rFonts w:ascii="Times New Roman" w:hAnsi="Times New Roman" w:cs="Times New Roman"/>
          <w:sz w:val="16"/>
          <w:szCs w:val="16"/>
        </w:rPr>
      </w:pPr>
    </w:p>
    <w:sectPr w:rsidR="005C2964" w:rsidRPr="00F95244" w:rsidSect="005C2964">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B56E4" w14:textId="77777777" w:rsidR="00F26F82" w:rsidRDefault="00F26F82" w:rsidP="00AF40C9">
      <w:r>
        <w:separator/>
      </w:r>
    </w:p>
  </w:endnote>
  <w:endnote w:type="continuationSeparator" w:id="0">
    <w:p w14:paraId="10ED2123" w14:textId="77777777" w:rsidR="00F26F82" w:rsidRDefault="00F26F82" w:rsidP="00AF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panose1 w:val="02040503050201020203"/>
    <w:charset w:val="4D"/>
    <w:family w:val="auto"/>
    <w:notTrueType/>
    <w:pitch w:val="default"/>
    <w:sig w:usb0="00000003" w:usb1="00000000" w:usb2="00000000" w:usb3="00000000" w:csb0="00000001" w:csb1="00000000"/>
  </w:font>
  <w:font w:name="ChronicleTextG2-Roman">
    <w:altName w:val="Cambria"/>
    <w:panose1 w:val="020B0604020202020204"/>
    <w:charset w:val="4D"/>
    <w:family w:val="auto"/>
    <w:notTrueType/>
    <w:pitch w:val="default"/>
    <w:sig w:usb0="00000003" w:usb1="00000000" w:usb2="00000000" w:usb3="00000000" w:csb0="00000001" w:csb1="00000000"/>
  </w:font>
  <w:font w:name="Wingdings-Regular">
    <w:altName w:val="Wingdings"/>
    <w:panose1 w:val="020B0604020202020204"/>
    <w:charset w:val="02"/>
    <w:family w:val="auto"/>
    <w:notTrueType/>
    <w:pitch w:val="default"/>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0187" w14:textId="1075CB61" w:rsidR="00C677C2" w:rsidRDefault="00C677C2">
    <w:pPr>
      <w:pStyle w:val="Footer"/>
    </w:pPr>
    <w:r>
      <w:rPr>
        <w:noProof/>
      </w:rPr>
      <w:drawing>
        <wp:anchor distT="0" distB="0" distL="114300" distR="114300" simplePos="0" relativeHeight="251658240" behindDoc="1" locked="0" layoutInCell="1" allowOverlap="1" wp14:anchorId="7F1FB996" wp14:editId="28A38786">
          <wp:simplePos x="0" y="0"/>
          <wp:positionH relativeFrom="column">
            <wp:posOffset>5943600</wp:posOffset>
          </wp:positionH>
          <wp:positionV relativeFrom="paragraph">
            <wp:posOffset>-50165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BC40D" w14:textId="77777777" w:rsidR="00F26F82" w:rsidRDefault="00F26F82" w:rsidP="00AF40C9">
      <w:r>
        <w:separator/>
      </w:r>
    </w:p>
  </w:footnote>
  <w:footnote w:type="continuationSeparator" w:id="0">
    <w:p w14:paraId="3DE9B6AF" w14:textId="77777777" w:rsidR="00F26F82" w:rsidRDefault="00F26F82" w:rsidP="00AF4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CA08" w14:textId="39B91C5C" w:rsidR="00C677C2" w:rsidRDefault="00C677C2" w:rsidP="00396A2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402"/>
    <w:multiLevelType w:val="hybridMultilevel"/>
    <w:tmpl w:val="5EB2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5C55"/>
    <w:multiLevelType w:val="hybridMultilevel"/>
    <w:tmpl w:val="060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01F85"/>
    <w:multiLevelType w:val="hybridMultilevel"/>
    <w:tmpl w:val="BD7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0641A"/>
    <w:multiLevelType w:val="hybridMultilevel"/>
    <w:tmpl w:val="F2E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3C1E"/>
    <w:multiLevelType w:val="hybridMultilevel"/>
    <w:tmpl w:val="D292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C4E9B"/>
    <w:multiLevelType w:val="hybridMultilevel"/>
    <w:tmpl w:val="8E9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81686"/>
    <w:multiLevelType w:val="hybridMultilevel"/>
    <w:tmpl w:val="B126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67DEE"/>
    <w:multiLevelType w:val="hybridMultilevel"/>
    <w:tmpl w:val="D60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31FDE"/>
    <w:multiLevelType w:val="hybridMultilevel"/>
    <w:tmpl w:val="7F74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20092"/>
    <w:multiLevelType w:val="hybridMultilevel"/>
    <w:tmpl w:val="72C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12382"/>
    <w:multiLevelType w:val="hybridMultilevel"/>
    <w:tmpl w:val="6108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F65A6"/>
    <w:multiLevelType w:val="hybridMultilevel"/>
    <w:tmpl w:val="B652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E30A3"/>
    <w:multiLevelType w:val="hybridMultilevel"/>
    <w:tmpl w:val="254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B07DC"/>
    <w:multiLevelType w:val="hybridMultilevel"/>
    <w:tmpl w:val="4DE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D5B55"/>
    <w:multiLevelType w:val="hybridMultilevel"/>
    <w:tmpl w:val="3C3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F5835"/>
    <w:multiLevelType w:val="hybridMultilevel"/>
    <w:tmpl w:val="79F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474EE"/>
    <w:multiLevelType w:val="hybridMultilevel"/>
    <w:tmpl w:val="517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75EE5"/>
    <w:multiLevelType w:val="hybridMultilevel"/>
    <w:tmpl w:val="73D6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274F5"/>
    <w:multiLevelType w:val="hybridMultilevel"/>
    <w:tmpl w:val="7744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20505"/>
    <w:multiLevelType w:val="hybridMultilevel"/>
    <w:tmpl w:val="189E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62FCD"/>
    <w:multiLevelType w:val="hybridMultilevel"/>
    <w:tmpl w:val="068C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65BF2"/>
    <w:multiLevelType w:val="hybridMultilevel"/>
    <w:tmpl w:val="52D2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C39A8"/>
    <w:multiLevelType w:val="hybridMultilevel"/>
    <w:tmpl w:val="270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0CB9"/>
    <w:multiLevelType w:val="hybridMultilevel"/>
    <w:tmpl w:val="9750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6B1F88"/>
    <w:multiLevelType w:val="hybridMultilevel"/>
    <w:tmpl w:val="BB12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9F413A"/>
    <w:multiLevelType w:val="hybridMultilevel"/>
    <w:tmpl w:val="236E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04D2D"/>
    <w:multiLevelType w:val="hybridMultilevel"/>
    <w:tmpl w:val="FCDC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F45084"/>
    <w:multiLevelType w:val="hybridMultilevel"/>
    <w:tmpl w:val="4440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57A56"/>
    <w:multiLevelType w:val="hybridMultilevel"/>
    <w:tmpl w:val="FC16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10C17"/>
    <w:multiLevelType w:val="hybridMultilevel"/>
    <w:tmpl w:val="E82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BC0E2F"/>
    <w:multiLevelType w:val="hybridMultilevel"/>
    <w:tmpl w:val="C91C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87820"/>
    <w:multiLevelType w:val="hybridMultilevel"/>
    <w:tmpl w:val="4738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0663D"/>
    <w:multiLevelType w:val="hybridMultilevel"/>
    <w:tmpl w:val="F1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81443"/>
    <w:multiLevelType w:val="hybridMultilevel"/>
    <w:tmpl w:val="FE5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A849F7"/>
    <w:multiLevelType w:val="hybridMultilevel"/>
    <w:tmpl w:val="D122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80288"/>
    <w:multiLevelType w:val="hybridMultilevel"/>
    <w:tmpl w:val="9E4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E763E"/>
    <w:multiLevelType w:val="hybridMultilevel"/>
    <w:tmpl w:val="ED0A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2796D"/>
    <w:multiLevelType w:val="hybridMultilevel"/>
    <w:tmpl w:val="3B5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7547C"/>
    <w:multiLevelType w:val="hybridMultilevel"/>
    <w:tmpl w:val="D44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24"/>
  </w:num>
  <w:num w:numId="4">
    <w:abstractNumId w:val="37"/>
  </w:num>
  <w:num w:numId="5">
    <w:abstractNumId w:val="7"/>
  </w:num>
  <w:num w:numId="6">
    <w:abstractNumId w:val="22"/>
  </w:num>
  <w:num w:numId="7">
    <w:abstractNumId w:val="36"/>
  </w:num>
  <w:num w:numId="8">
    <w:abstractNumId w:val="8"/>
  </w:num>
  <w:num w:numId="9">
    <w:abstractNumId w:val="29"/>
  </w:num>
  <w:num w:numId="10">
    <w:abstractNumId w:val="32"/>
  </w:num>
  <w:num w:numId="11">
    <w:abstractNumId w:val="31"/>
  </w:num>
  <w:num w:numId="12">
    <w:abstractNumId w:val="13"/>
  </w:num>
  <w:num w:numId="13">
    <w:abstractNumId w:val="14"/>
  </w:num>
  <w:num w:numId="14">
    <w:abstractNumId w:val="3"/>
  </w:num>
  <w:num w:numId="15">
    <w:abstractNumId w:val="16"/>
  </w:num>
  <w:num w:numId="16">
    <w:abstractNumId w:val="1"/>
  </w:num>
  <w:num w:numId="17">
    <w:abstractNumId w:val="38"/>
  </w:num>
  <w:num w:numId="18">
    <w:abstractNumId w:val="25"/>
  </w:num>
  <w:num w:numId="19">
    <w:abstractNumId w:val="20"/>
  </w:num>
  <w:num w:numId="20">
    <w:abstractNumId w:val="15"/>
  </w:num>
  <w:num w:numId="21">
    <w:abstractNumId w:val="11"/>
  </w:num>
  <w:num w:numId="22">
    <w:abstractNumId w:val="23"/>
  </w:num>
  <w:num w:numId="23">
    <w:abstractNumId w:val="28"/>
  </w:num>
  <w:num w:numId="24">
    <w:abstractNumId w:val="19"/>
  </w:num>
  <w:num w:numId="25">
    <w:abstractNumId w:val="30"/>
  </w:num>
  <w:num w:numId="26">
    <w:abstractNumId w:val="10"/>
  </w:num>
  <w:num w:numId="27">
    <w:abstractNumId w:val="17"/>
  </w:num>
  <w:num w:numId="28">
    <w:abstractNumId w:val="4"/>
  </w:num>
  <w:num w:numId="29">
    <w:abstractNumId w:val="5"/>
  </w:num>
  <w:num w:numId="30">
    <w:abstractNumId w:val="9"/>
  </w:num>
  <w:num w:numId="31">
    <w:abstractNumId w:val="33"/>
  </w:num>
  <w:num w:numId="32">
    <w:abstractNumId w:val="12"/>
  </w:num>
  <w:num w:numId="33">
    <w:abstractNumId w:val="34"/>
  </w:num>
  <w:num w:numId="34">
    <w:abstractNumId w:val="27"/>
  </w:num>
  <w:num w:numId="35">
    <w:abstractNumId w:val="6"/>
  </w:num>
  <w:num w:numId="36">
    <w:abstractNumId w:val="21"/>
  </w:num>
  <w:num w:numId="37">
    <w:abstractNumId w:val="2"/>
  </w:num>
  <w:num w:numId="38">
    <w:abstractNumId w:val="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BD3"/>
    <w:rsid w:val="000A10AD"/>
    <w:rsid w:val="000B22DB"/>
    <w:rsid w:val="001B3794"/>
    <w:rsid w:val="0026387B"/>
    <w:rsid w:val="00291030"/>
    <w:rsid w:val="002A4F5C"/>
    <w:rsid w:val="00396A2C"/>
    <w:rsid w:val="00441BD3"/>
    <w:rsid w:val="00506AFA"/>
    <w:rsid w:val="005C2964"/>
    <w:rsid w:val="006639E6"/>
    <w:rsid w:val="006953BF"/>
    <w:rsid w:val="006D0936"/>
    <w:rsid w:val="007A4139"/>
    <w:rsid w:val="00800CB5"/>
    <w:rsid w:val="00871797"/>
    <w:rsid w:val="009201C5"/>
    <w:rsid w:val="009D2E45"/>
    <w:rsid w:val="00AF40C9"/>
    <w:rsid w:val="00BD15AD"/>
    <w:rsid w:val="00C677C2"/>
    <w:rsid w:val="00CB5254"/>
    <w:rsid w:val="00DD0E88"/>
    <w:rsid w:val="00EC600E"/>
    <w:rsid w:val="00F26F82"/>
    <w:rsid w:val="00F95244"/>
    <w:rsid w:val="00F97BBB"/>
    <w:rsid w:val="00FF1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3939CA"/>
  <w14:defaultImageDpi w14:val="300"/>
  <w15:docId w15:val="{4EC43DF5-8036-2C4D-A11C-41CCFEBF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paragraph" w:styleId="Header">
    <w:name w:val="header"/>
    <w:basedOn w:val="Normal"/>
    <w:link w:val="HeaderChar"/>
    <w:uiPriority w:val="99"/>
    <w:unhideWhenUsed/>
    <w:rsid w:val="00AF40C9"/>
    <w:pPr>
      <w:tabs>
        <w:tab w:val="center" w:pos="4320"/>
        <w:tab w:val="right" w:pos="8640"/>
      </w:tabs>
    </w:pPr>
  </w:style>
  <w:style w:type="character" w:customStyle="1" w:styleId="HeaderChar">
    <w:name w:val="Header Char"/>
    <w:basedOn w:val="DefaultParagraphFont"/>
    <w:link w:val="Header"/>
    <w:uiPriority w:val="99"/>
    <w:rsid w:val="00AF40C9"/>
  </w:style>
  <w:style w:type="paragraph" w:styleId="Footer">
    <w:name w:val="footer"/>
    <w:basedOn w:val="Normal"/>
    <w:link w:val="FooterChar"/>
    <w:uiPriority w:val="99"/>
    <w:unhideWhenUsed/>
    <w:rsid w:val="00AF40C9"/>
    <w:pPr>
      <w:tabs>
        <w:tab w:val="center" w:pos="4320"/>
        <w:tab w:val="right" w:pos="8640"/>
      </w:tabs>
    </w:pPr>
  </w:style>
  <w:style w:type="character" w:customStyle="1" w:styleId="FooterChar">
    <w:name w:val="Footer Char"/>
    <w:basedOn w:val="DefaultParagraphFont"/>
    <w:link w:val="Footer"/>
    <w:uiPriority w:val="99"/>
    <w:rsid w:val="00AF40C9"/>
  </w:style>
  <w:style w:type="character" w:styleId="PageNumber">
    <w:name w:val="page number"/>
    <w:basedOn w:val="DefaultParagraphFont"/>
    <w:uiPriority w:val="99"/>
    <w:semiHidden/>
    <w:unhideWhenUsed/>
    <w:rsid w:val="00AF40C9"/>
  </w:style>
  <w:style w:type="paragraph" w:styleId="BalloonText">
    <w:name w:val="Balloon Text"/>
    <w:basedOn w:val="Normal"/>
    <w:link w:val="BalloonTextChar"/>
    <w:uiPriority w:val="99"/>
    <w:semiHidden/>
    <w:unhideWhenUsed/>
    <w:rsid w:val="002910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1030"/>
    <w:rPr>
      <w:rFonts w:ascii="Lucida Grande" w:hAnsi="Lucida Grande" w:cs="Lucida Grande"/>
      <w:sz w:val="18"/>
      <w:szCs w:val="18"/>
    </w:rPr>
  </w:style>
  <w:style w:type="character" w:customStyle="1" w:styleId="ProgramDescriptions">
    <w:name w:val="Program Descriptions"/>
    <w:uiPriority w:val="99"/>
    <w:rsid w:val="00F95244"/>
    <w:rPr>
      <w:rFonts w:ascii="ChronicleTextG2-Roman" w:hAnsi="ChronicleTextG2-Roman" w:cs="ChronicleTextG2-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3505</Words>
  <Characters>19984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Weiler</dc:creator>
  <cp:keywords/>
  <dc:description/>
  <cp:lastModifiedBy>Microsoft Office User</cp:lastModifiedBy>
  <cp:revision>7</cp:revision>
  <cp:lastPrinted>2019-04-03T12:25:00Z</cp:lastPrinted>
  <dcterms:created xsi:type="dcterms:W3CDTF">2019-04-03T12:22:00Z</dcterms:created>
  <dcterms:modified xsi:type="dcterms:W3CDTF">2019-08-19T14:37:00Z</dcterms:modified>
</cp:coreProperties>
</file>